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F5" w:rsidRDefault="00C66BF5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 do SIWZ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ind w:right="567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C66BF5" w:rsidRDefault="00C66BF5" w:rsidP="00C66BF5">
      <w:pPr>
        <w:ind w:right="5670"/>
        <w:jc w:val="center"/>
        <w:rPr>
          <w:rFonts w:ascii="Century Gothic" w:hAnsi="Century Gothic"/>
          <w:sz w:val="18"/>
          <w:szCs w:val="18"/>
          <w:vertAlign w:val="superscript"/>
        </w:rPr>
      </w:pPr>
      <w:r>
        <w:rPr>
          <w:rFonts w:ascii="Century Gothic" w:hAnsi="Century Gothic"/>
          <w:sz w:val="18"/>
          <w:szCs w:val="18"/>
          <w:vertAlign w:val="superscript"/>
        </w:rPr>
        <w:t>pieczęć lub oznaczenie wykonawcy</w:t>
      </w: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FORMULARZ OFERTY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ind w:right="-3"/>
        <w:jc w:val="both"/>
        <w:rPr>
          <w:rFonts w:ascii="Century Gothic" w:hAnsi="Century Gothic" w:cs="Arial Unicode MS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Odpowiadając na zaproszenie do wzięcia udziału w postępowaniu prowadzonym </w:t>
      </w:r>
      <w:r>
        <w:rPr>
          <w:rFonts w:ascii="Century Gothic" w:hAnsi="Century Gothic"/>
          <w:sz w:val="20"/>
          <w:szCs w:val="20"/>
        </w:rPr>
        <w:t xml:space="preserve">w trybie przetargu nieograniczonego </w:t>
      </w:r>
      <w:r>
        <w:rPr>
          <w:rFonts w:ascii="Century Gothic" w:hAnsi="Century Gothic" w:cs="Arial Unicode MS"/>
          <w:sz w:val="20"/>
          <w:szCs w:val="20"/>
        </w:rPr>
        <w:t xml:space="preserve">poniżej kwoty wartości zamówienia określonej w przepisach wydanych na postawie art. 11 ust. 8 ustawy z dnia 29 stycznia 2004 roku – Prawo zamówień publicznych </w:t>
      </w:r>
      <w:r>
        <w:rPr>
          <w:rFonts w:ascii="Century Gothic" w:hAnsi="Century Gothic"/>
          <w:sz w:val="20"/>
          <w:szCs w:val="20"/>
        </w:rPr>
        <w:t xml:space="preserve">na zadanie pod nazwą: </w:t>
      </w:r>
      <w:r>
        <w:rPr>
          <w:rFonts w:ascii="Century Gothic" w:hAnsi="Century Gothic"/>
          <w:b/>
          <w:sz w:val="20"/>
          <w:szCs w:val="20"/>
        </w:rPr>
        <w:t xml:space="preserve">Dostawa </w:t>
      </w:r>
      <w:r>
        <w:rPr>
          <w:rFonts w:ascii="Century Gothic" w:hAnsi="Century Gothic" w:cs="Arial"/>
          <w:b/>
          <w:bCs/>
          <w:sz w:val="21"/>
          <w:szCs w:val="21"/>
        </w:rPr>
        <w:t>energii elektrycznej</w:t>
      </w:r>
      <w:r>
        <w:rPr>
          <w:rFonts w:ascii="Century Gothic" w:hAnsi="Century Gothic"/>
          <w:sz w:val="20"/>
          <w:szCs w:val="20"/>
        </w:rPr>
        <w:t xml:space="preserve">, my jako Wykonawca: 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/Imię, Nazwisko albo Nazwa Wykonawcy/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/Adres Wykonawcy/</w:t>
      </w:r>
    </w:p>
    <w:p w:rsidR="00C66BF5" w:rsidRDefault="00C66BF5" w:rsidP="00C66BF5">
      <w:pPr>
        <w:spacing w:line="480" w:lineRule="auto"/>
        <w:rPr>
          <w:rFonts w:ascii="Century Gothic" w:hAnsi="Century Gothic" w:cs="Arial"/>
          <w:sz w:val="21"/>
          <w:szCs w:val="21"/>
          <w:u w:val="single"/>
        </w:rPr>
      </w:pPr>
    </w:p>
    <w:p w:rsidR="00C66BF5" w:rsidRDefault="00C66BF5" w:rsidP="00C66BF5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reprezentowany przez: …………………………………………………………………………</w:t>
      </w:r>
    </w:p>
    <w:p w:rsidR="00C66BF5" w:rsidRDefault="00C66BF5" w:rsidP="00C66BF5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(imię, nazwisko, stanowisko/podstawa do reprezentacji)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/Telefon/ </w:t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  <w:t>/Fax./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/e-mail/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/Adres strony internetowej/</w:t>
      </w:r>
    </w:p>
    <w:p w:rsidR="00C66BF5" w:rsidRDefault="00C66BF5" w:rsidP="00C66BF5">
      <w:pPr>
        <w:pStyle w:val="WW-Tekstpodstawowy2"/>
        <w:jc w:val="both"/>
        <w:rPr>
          <w:rFonts w:ascii="Century Gothic" w:hAnsi="Century Gothic" w:cs="Tahoma"/>
          <w:b w:val="0"/>
          <w:color w:val="000000"/>
          <w:sz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/NIP/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/Regon 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przedmiotu zamówienia za</w:t>
      </w:r>
      <w:r>
        <w:rPr>
          <w:rFonts w:ascii="Century Gothic" w:hAnsi="Century Gothic"/>
          <w:b/>
          <w:sz w:val="20"/>
          <w:szCs w:val="20"/>
        </w:rPr>
        <w:t xml:space="preserve"> łączną cenę brutto</w:t>
      </w:r>
      <w:r>
        <w:rPr>
          <w:rFonts w:ascii="Century Gothic" w:hAnsi="Century Gothic"/>
          <w:sz w:val="20"/>
          <w:szCs w:val="20"/>
        </w:rPr>
        <w:t xml:space="preserve">: 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(słownie złotych: ………………………………………………………………………..………………………)</w:t>
      </w: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Pr="00781B0C" w:rsidRDefault="00B96456" w:rsidP="00B96456">
      <w:pPr>
        <w:jc w:val="both"/>
        <w:rPr>
          <w:rFonts w:ascii="Century Gothic" w:hAnsi="Century Gothic"/>
          <w:b/>
          <w:color w:val="auto"/>
          <w:sz w:val="20"/>
          <w:szCs w:val="20"/>
          <w:u w:val="single"/>
        </w:rPr>
      </w:pPr>
      <w:r w:rsidRPr="00781B0C">
        <w:rPr>
          <w:rFonts w:ascii="Century Gothic" w:hAnsi="Century Gothic"/>
          <w:b/>
          <w:color w:val="auto"/>
          <w:sz w:val="20"/>
          <w:szCs w:val="20"/>
          <w:u w:val="single"/>
        </w:rPr>
        <w:t xml:space="preserve">UWAGA: </w:t>
      </w:r>
    </w:p>
    <w:p w:rsidR="00B96456" w:rsidRPr="00781B0C" w:rsidRDefault="00B96456" w:rsidP="00B96456">
      <w:pPr>
        <w:pStyle w:val="Akapitzlist"/>
        <w:ind w:left="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781B0C">
        <w:rPr>
          <w:rFonts w:ascii="Century Gothic" w:hAnsi="Century Gothic"/>
          <w:b/>
          <w:color w:val="auto"/>
          <w:sz w:val="20"/>
          <w:szCs w:val="20"/>
        </w:rPr>
        <w:t>*Cena powinna być podana w formacie 0,0000 zł. tj. z dokładnością do czterech miejsc po przecinku</w:t>
      </w:r>
    </w:p>
    <w:p w:rsidR="00B96456" w:rsidRPr="00781B0C" w:rsidRDefault="00B96456" w:rsidP="00B96456">
      <w:pPr>
        <w:pStyle w:val="Akapitzlist"/>
        <w:ind w:left="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781B0C">
        <w:rPr>
          <w:rFonts w:ascii="Century Gothic" w:hAnsi="Century Gothic"/>
          <w:b/>
          <w:color w:val="auto"/>
          <w:sz w:val="20"/>
          <w:szCs w:val="20"/>
        </w:rPr>
        <w:t>** Cena powinna być podana w formacie 0,00 zł. tj. z dokładnością do dwóch miejsc po przecinku</w:t>
      </w:r>
    </w:p>
    <w:p w:rsidR="00B96456" w:rsidRDefault="00B96456" w:rsidP="00B96456">
      <w:pPr>
        <w:pStyle w:val="Zwykytekst"/>
        <w:jc w:val="both"/>
        <w:rPr>
          <w:rFonts w:ascii="Century Gothic" w:hAnsi="Century Gothic"/>
          <w:b/>
          <w:color w:val="FF0000"/>
          <w:lang w:val="pl-PL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pStyle w:val="Zwykyteks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1. </w:t>
      </w:r>
      <w:r>
        <w:rPr>
          <w:rFonts w:ascii="Century Gothic" w:hAnsi="Century Gothic"/>
          <w:b/>
          <w:lang w:val="pl-PL"/>
        </w:rPr>
        <w:t>Aquapark Kutno, ul. Kościuszki 54, 99-300 Kutno</w:t>
      </w:r>
    </w:p>
    <w:p w:rsidR="001E4565" w:rsidRDefault="001E4565" w:rsidP="00C66BF5">
      <w:pPr>
        <w:jc w:val="both"/>
        <w:rPr>
          <w:rFonts w:ascii="Century Gothic" w:hAnsi="Century Gothic"/>
          <w:b/>
          <w:color w:val="auto"/>
          <w:sz w:val="20"/>
          <w:szCs w:val="20"/>
        </w:rPr>
      </w:pPr>
    </w:p>
    <w:p w:rsidR="001E4565" w:rsidRPr="001D1227" w:rsidRDefault="001E4565" w:rsidP="00C66BF5">
      <w:pPr>
        <w:jc w:val="both"/>
        <w:rPr>
          <w:rFonts w:ascii="Century Gothic" w:hAnsi="Century Gothic"/>
          <w:b/>
          <w:color w:val="auto"/>
          <w:sz w:val="20"/>
          <w:szCs w:val="20"/>
        </w:rPr>
      </w:pPr>
    </w:p>
    <w:p w:rsidR="00C66BF5" w:rsidRPr="001D1227" w:rsidRDefault="00C66BF5" w:rsidP="00C66BF5">
      <w:pPr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1D1227">
        <w:rPr>
          <w:rFonts w:ascii="Century Gothic" w:hAnsi="Century Gothic"/>
          <w:b/>
          <w:color w:val="auto"/>
          <w:sz w:val="20"/>
          <w:szCs w:val="20"/>
        </w:rPr>
        <w:t>brutto</w:t>
      </w:r>
      <w:r w:rsidRPr="001D1227">
        <w:rPr>
          <w:rFonts w:ascii="Century Gothic" w:hAnsi="Century Gothic"/>
          <w:color w:val="auto"/>
          <w:sz w:val="20"/>
          <w:szCs w:val="20"/>
        </w:rPr>
        <w:t xml:space="preserve"> …………………………………… PLN, wyliczoną w sposób następujący:</w:t>
      </w:r>
      <w:r w:rsidRPr="001D1227">
        <w:rPr>
          <w:rFonts w:ascii="Century Gothic" w:hAnsi="Century Gothic"/>
          <w:b/>
          <w:color w:val="auto"/>
          <w:sz w:val="20"/>
          <w:szCs w:val="20"/>
        </w:rPr>
        <w:t xml:space="preserve"> 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u w:val="single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1461"/>
        <w:gridCol w:w="1893"/>
        <w:gridCol w:w="1342"/>
        <w:gridCol w:w="983"/>
        <w:gridCol w:w="1201"/>
      </w:tblGrid>
      <w:tr w:rsidR="005F737D" w:rsidRPr="005F737D" w:rsidTr="005F737D">
        <w:trPr>
          <w:trHeight w:val="1631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Wyszczególnienie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Cena </w:t>
            </w:r>
            <w:r w:rsidR="002747D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jednostkowa </w:t>
            </w: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netto * </w:t>
            </w:r>
          </w:p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za 1 kWh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Szacunkowe zapotrzebowanie na energię elektryczną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netto** kolumna B × kolumna C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23 % VAT **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brutto** kolumna D × kolumna E</w:t>
            </w:r>
          </w:p>
        </w:tc>
      </w:tr>
      <w:tr w:rsidR="005F737D" w:rsidRPr="005F737D" w:rsidTr="005F737D">
        <w:trPr>
          <w:trHeight w:val="421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B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C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D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737D" w:rsidRPr="005738DB" w:rsidRDefault="005F737D" w:rsidP="005F737D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F</w:t>
            </w:r>
          </w:p>
        </w:tc>
      </w:tr>
      <w:tr w:rsidR="001D1227" w:rsidRPr="005F737D" w:rsidTr="005F737D">
        <w:trPr>
          <w:trHeight w:val="696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27" w:rsidRDefault="001D1227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Szczyt przedpołudniowy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NR PPE: PL 0037 7301 0958 8261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Grupa taryfowa: C23</w:t>
            </w:r>
          </w:p>
          <w:p w:rsidR="00735BC8" w:rsidRPr="005738DB" w:rsidRDefault="00735BC8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lang w:val="pl-PL"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rPr>
                <w:rFonts w:ascii="Century Gothic" w:hAnsi="Century Gothic"/>
                <w:b/>
                <w:color w:val="auto"/>
                <w:sz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290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> </w:t>
            </w: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000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 xml:space="preserve"> kWh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1D1227" w:rsidRPr="005F737D" w:rsidTr="005F737D">
        <w:trPr>
          <w:trHeight w:val="696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27" w:rsidRDefault="001D1227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Szczyt popołudniowy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NR PPE: PL 0037 7301 0958 8261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Grupa taryfowa: C23</w:t>
            </w:r>
          </w:p>
          <w:p w:rsidR="001E4565" w:rsidRPr="005738DB" w:rsidRDefault="001E4565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rPr>
                <w:rFonts w:ascii="Century Gothic" w:hAnsi="Century Gothic"/>
                <w:b/>
                <w:color w:val="auto"/>
                <w:sz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310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> </w:t>
            </w: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000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 xml:space="preserve"> kWh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1D1227" w:rsidRPr="005F737D" w:rsidTr="005F737D">
        <w:trPr>
          <w:trHeight w:val="696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27" w:rsidRDefault="001D1227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Reszta doby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NR PPE: PL 0037 7301 0958 8261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Grupa taryfowa: C23</w:t>
            </w:r>
          </w:p>
          <w:p w:rsidR="001E4565" w:rsidRPr="005738DB" w:rsidRDefault="001E4565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rPr>
                <w:rFonts w:ascii="Century Gothic" w:hAnsi="Century Gothic"/>
                <w:b/>
                <w:color w:val="auto"/>
                <w:sz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940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> </w:t>
            </w: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000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 xml:space="preserve"> kWh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2. Stadion Miejski ul. Kościuszki 26, 99-300 Kutno</w:t>
      </w:r>
    </w:p>
    <w:p w:rsidR="001E4565" w:rsidRDefault="001E456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brutto</w:t>
      </w:r>
      <w:r>
        <w:rPr>
          <w:rFonts w:ascii="Century Gothic" w:hAnsi="Century Gothic"/>
          <w:sz w:val="20"/>
          <w:szCs w:val="20"/>
        </w:rPr>
        <w:t xml:space="preserve"> …………………………………… PLN, wyliczoną w sposób następujący: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706"/>
        <w:gridCol w:w="1893"/>
        <w:gridCol w:w="1107"/>
        <w:gridCol w:w="1041"/>
        <w:gridCol w:w="1216"/>
      </w:tblGrid>
      <w:tr w:rsidR="005738DB" w:rsidTr="00447000">
        <w:trPr>
          <w:trHeight w:val="163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Wyszczególnienie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Cena </w:t>
            </w:r>
            <w:r w:rsidR="002747D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jednostkowa </w:t>
            </w: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netto * </w:t>
            </w:r>
          </w:p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za 1 kWh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Szacunkowe zapotrzebowanie na energię elektryczną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netto** kolumna B × kolumna C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23 % VAT **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brutto** kolumna D × kolumna E</w:t>
            </w:r>
          </w:p>
        </w:tc>
      </w:tr>
      <w:tr w:rsidR="005738DB" w:rsidTr="00A43704">
        <w:trPr>
          <w:trHeight w:val="42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</w:p>
        </w:tc>
      </w:tr>
      <w:tr w:rsidR="005738DB" w:rsidTr="005738DB">
        <w:trPr>
          <w:trHeight w:val="69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DB" w:rsidRPr="001E4565" w:rsidRDefault="001E4565" w:rsidP="005738DB">
            <w:pPr>
              <w:spacing w:line="25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 xml:space="preserve">NR PPE: </w:t>
            </w:r>
            <w:r w:rsidR="005738DB" w:rsidRPr="001E4565">
              <w:rPr>
                <w:rFonts w:ascii="Century Gothic" w:hAnsi="Century Gothic"/>
                <w:b/>
                <w:sz w:val="20"/>
                <w:szCs w:val="20"/>
              </w:rPr>
              <w:t>PL 0037 7300 0006 7884</w:t>
            </w:r>
          </w:p>
          <w:p w:rsidR="001E4565" w:rsidRPr="001E4565" w:rsidRDefault="001E4565" w:rsidP="001E4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>Grupa taryfowa: C21</w:t>
            </w:r>
          </w:p>
          <w:p w:rsidR="001E4565" w:rsidRPr="001E4565" w:rsidRDefault="001E4565" w:rsidP="005738DB">
            <w:pPr>
              <w:spacing w:line="25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DB" w:rsidRDefault="005738DB" w:rsidP="005738DB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color w:val="FF0000"/>
                <w:lang w:val="pl-PL" w:eastAsia="pl-P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DB" w:rsidRDefault="005738DB" w:rsidP="005738DB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  <w:r>
              <w:rPr>
                <w:rFonts w:ascii="Century Gothic" w:hAnsi="Century Gothic"/>
                <w:b/>
                <w:lang w:val="pl-PL"/>
              </w:rPr>
              <w:t>100 000</w:t>
            </w:r>
            <w:r>
              <w:rPr>
                <w:rFonts w:ascii="Century Gothic" w:hAnsi="Century Gothic"/>
                <w:b/>
              </w:rPr>
              <w:t xml:space="preserve"> kWh</w:t>
            </w:r>
          </w:p>
          <w:p w:rsidR="005738DB" w:rsidRDefault="005738DB" w:rsidP="005738DB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DB" w:rsidRDefault="005738DB" w:rsidP="005738DB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DB" w:rsidRDefault="005738DB" w:rsidP="005738DB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DB" w:rsidRDefault="005738DB" w:rsidP="005738DB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3. Stadion Miejski ul. Bł. Ks. Michała Oziębłowskiego, 99-300 Kutno</w:t>
      </w:r>
    </w:p>
    <w:p w:rsidR="001E4565" w:rsidRDefault="001E456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brutto</w:t>
      </w:r>
      <w:r>
        <w:rPr>
          <w:rFonts w:ascii="Century Gothic" w:hAnsi="Century Gothic"/>
          <w:sz w:val="20"/>
          <w:szCs w:val="20"/>
        </w:rPr>
        <w:t xml:space="preserve"> …………………………………… PLN, wyliczoną w sposób następujący: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742"/>
        <w:gridCol w:w="1893"/>
        <w:gridCol w:w="1069"/>
        <w:gridCol w:w="980"/>
        <w:gridCol w:w="1239"/>
      </w:tblGrid>
      <w:tr w:rsidR="00735BC8" w:rsidTr="00F66711">
        <w:trPr>
          <w:trHeight w:val="163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Wyszczególnienie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Cena </w:t>
            </w:r>
            <w:r w:rsidR="002747D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jednostkowa </w:t>
            </w: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netto * </w:t>
            </w: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za 1 kWh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Szacunkowe zapotrzebowanie na energię elektryczną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netto** kolumna B × kolumna 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23 % VAT **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brutto** kolumna D × kolumna E</w:t>
            </w:r>
          </w:p>
        </w:tc>
      </w:tr>
      <w:tr w:rsidR="00735BC8" w:rsidTr="00735BC8">
        <w:trPr>
          <w:trHeight w:val="42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</w:p>
        </w:tc>
      </w:tr>
      <w:tr w:rsidR="00735BC8" w:rsidTr="00735BC8">
        <w:trPr>
          <w:trHeight w:val="69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1E4565" w:rsidRDefault="001E4565">
            <w:pPr>
              <w:spacing w:line="25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 xml:space="preserve">NR PPE: </w:t>
            </w:r>
            <w:r w:rsidR="00735BC8" w:rsidRPr="001E4565">
              <w:rPr>
                <w:rFonts w:ascii="Century Gothic" w:hAnsi="Century Gothic"/>
                <w:b/>
                <w:sz w:val="20"/>
                <w:szCs w:val="20"/>
              </w:rPr>
              <w:t>PL 0037 7300 1350 3192</w:t>
            </w:r>
          </w:p>
          <w:p w:rsidR="001E4565" w:rsidRPr="001E4565" w:rsidRDefault="001E4565" w:rsidP="001E4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>Grupa taryfowa: C11</w:t>
            </w:r>
          </w:p>
          <w:p w:rsidR="001E4565" w:rsidRPr="00735BC8" w:rsidRDefault="001E456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color w:val="FF0000"/>
                <w:lang w:val="pl-PL"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  <w:r>
              <w:rPr>
                <w:rFonts w:ascii="Century Gothic" w:hAnsi="Century Gothic"/>
                <w:b/>
                <w:lang w:val="pl-PL"/>
              </w:rPr>
              <w:t>5 000</w:t>
            </w:r>
            <w:r>
              <w:rPr>
                <w:rFonts w:ascii="Century Gothic" w:hAnsi="Century Gothic"/>
                <w:b/>
              </w:rPr>
              <w:t xml:space="preserve"> kWh</w:t>
            </w:r>
          </w:p>
          <w:p w:rsidR="00735BC8" w:rsidRDefault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8" w:rsidRDefault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8" w:rsidRDefault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4. Basen Miejski, ul. Gabriela Narutowicza 47, 99-300 Kutno</w:t>
      </w: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brutto</w:t>
      </w:r>
      <w:r>
        <w:rPr>
          <w:rFonts w:ascii="Century Gothic" w:hAnsi="Century Gothic"/>
          <w:sz w:val="20"/>
          <w:szCs w:val="20"/>
        </w:rPr>
        <w:t xml:space="preserve"> …………………………………… PLN, wyliczoną w sposób następujący: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1461"/>
        <w:gridCol w:w="1893"/>
        <w:gridCol w:w="1108"/>
        <w:gridCol w:w="1050"/>
        <w:gridCol w:w="1220"/>
      </w:tblGrid>
      <w:tr w:rsidR="00735BC8" w:rsidTr="00735BC8">
        <w:trPr>
          <w:trHeight w:val="163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Wyszczególnienie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Cena </w:t>
            </w:r>
            <w:r w:rsidR="002747D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jednostkowa </w:t>
            </w: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netto * </w:t>
            </w: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za 1 kWh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Szacunkowe zapotrzebowanie na energię elektryczną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netto** kolumna B × kolumna C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23 % VAT **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brutto** kolumna D × kolumna E</w:t>
            </w:r>
          </w:p>
        </w:tc>
      </w:tr>
      <w:tr w:rsidR="00735BC8" w:rsidTr="00735BC8">
        <w:trPr>
          <w:trHeight w:val="42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</w:p>
        </w:tc>
      </w:tr>
      <w:tr w:rsidR="00735BC8" w:rsidTr="00735BC8">
        <w:trPr>
          <w:trHeight w:val="69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1E4565" w:rsidRDefault="001E4565" w:rsidP="00735B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 xml:space="preserve">NR PPE: </w:t>
            </w:r>
            <w:r w:rsidR="00735BC8" w:rsidRPr="001E4565">
              <w:rPr>
                <w:rFonts w:ascii="Century Gothic" w:hAnsi="Century Gothic"/>
                <w:b/>
                <w:sz w:val="20"/>
                <w:szCs w:val="20"/>
              </w:rPr>
              <w:t>PL 0037 7300 1350 3293</w:t>
            </w:r>
          </w:p>
          <w:p w:rsidR="001E4565" w:rsidRPr="001E4565" w:rsidRDefault="001E4565" w:rsidP="001E4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>Grupa taryfowa: C11</w:t>
            </w:r>
          </w:p>
          <w:p w:rsidR="00735BC8" w:rsidRPr="00735BC8" w:rsidRDefault="00735BC8" w:rsidP="00735BC8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color w:val="FF0000"/>
                <w:lang w:val="pl-PL"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8" w:rsidRDefault="00735BC8" w:rsidP="00735BC8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</w:p>
          <w:p w:rsidR="00735BC8" w:rsidRDefault="00735BC8" w:rsidP="00735BC8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  <w:r>
              <w:rPr>
                <w:rFonts w:ascii="Century Gothic" w:hAnsi="Century Gothic"/>
                <w:b/>
                <w:lang w:val="pl-PL"/>
              </w:rPr>
              <w:t>2 300</w:t>
            </w:r>
            <w:r>
              <w:rPr>
                <w:rFonts w:ascii="Century Gothic" w:hAnsi="Century Gothic"/>
                <w:b/>
              </w:rPr>
              <w:t xml:space="preserve"> kWh</w:t>
            </w:r>
          </w:p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5. Kompleks Boisk – Orlik ul. Dr Antoniego Troczewskiego, 99-300 Kutno</w:t>
      </w: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brutto</w:t>
      </w:r>
      <w:r>
        <w:rPr>
          <w:rFonts w:ascii="Century Gothic" w:hAnsi="Century Gothic"/>
          <w:sz w:val="20"/>
          <w:szCs w:val="20"/>
        </w:rPr>
        <w:t xml:space="preserve"> …………………………………… PLN, wyliczoną w sposób następujący: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1461"/>
        <w:gridCol w:w="1893"/>
        <w:gridCol w:w="1108"/>
        <w:gridCol w:w="1050"/>
        <w:gridCol w:w="1220"/>
      </w:tblGrid>
      <w:tr w:rsidR="00735BC8" w:rsidTr="00735BC8">
        <w:trPr>
          <w:trHeight w:val="163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Wyszczególnienie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Cena </w:t>
            </w:r>
            <w:r w:rsidR="002747D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jednostkowa </w:t>
            </w: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netto * </w:t>
            </w: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za 1 kWh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Szacunkowe zapotrzebowanie na energię elektryczną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netto** kolumna B × kolumna C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23 % VAT **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brutto** kolumna D × kolumna E</w:t>
            </w:r>
          </w:p>
        </w:tc>
      </w:tr>
      <w:tr w:rsidR="00735BC8" w:rsidTr="00735BC8">
        <w:trPr>
          <w:trHeight w:val="42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</w:p>
        </w:tc>
      </w:tr>
      <w:tr w:rsidR="00735BC8" w:rsidTr="00735BC8">
        <w:trPr>
          <w:trHeight w:val="69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1E4565" w:rsidRDefault="001E4565" w:rsidP="00735BC8">
            <w:pPr>
              <w:spacing w:line="25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 xml:space="preserve">NR PPE: </w:t>
            </w:r>
            <w:r w:rsidR="00735BC8" w:rsidRPr="001E4565">
              <w:rPr>
                <w:rFonts w:ascii="Century Gothic" w:hAnsi="Century Gothic"/>
                <w:b/>
                <w:sz w:val="20"/>
                <w:szCs w:val="20"/>
              </w:rPr>
              <w:t>PL 0037 7301 1127 4647</w:t>
            </w:r>
          </w:p>
          <w:p w:rsidR="001E4565" w:rsidRPr="001E4565" w:rsidRDefault="001E4565" w:rsidP="001E4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>Grupa taryfowa: C11</w:t>
            </w:r>
          </w:p>
          <w:p w:rsidR="001E4565" w:rsidRPr="001E4565" w:rsidRDefault="001E4565" w:rsidP="00735BC8">
            <w:pPr>
              <w:spacing w:line="25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1E4565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color w:val="FF0000"/>
                <w:lang w:val="pl-PL"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65" w:rsidRDefault="001E4565" w:rsidP="001E4565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</w:p>
          <w:p w:rsidR="001E4565" w:rsidRDefault="001E4565" w:rsidP="001E4565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  <w:r>
              <w:rPr>
                <w:rFonts w:ascii="Century Gothic" w:hAnsi="Century Gothic"/>
                <w:b/>
                <w:lang w:val="pl-PL"/>
              </w:rPr>
              <w:t xml:space="preserve">12 000 </w:t>
            </w:r>
            <w:r>
              <w:rPr>
                <w:rFonts w:ascii="Century Gothic" w:hAnsi="Century Gothic"/>
                <w:b/>
              </w:rPr>
              <w:t>kWh</w:t>
            </w:r>
          </w:p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Arial" w:hAnsi="Arial" w:cs="Arial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Termin wykonania zamówienia: </w:t>
      </w:r>
      <w:r w:rsidR="00334306">
        <w:rPr>
          <w:rFonts w:ascii="Century Gothic" w:hAnsi="Century Gothic"/>
          <w:sz w:val="20"/>
        </w:rPr>
        <w:t>od dnia 1 stycznia 2019 roku do dnia 31 grudnia</w:t>
      </w:r>
      <w:r w:rsidR="009C3592">
        <w:rPr>
          <w:rFonts w:ascii="Century Gothic" w:hAnsi="Century Gothic"/>
          <w:sz w:val="20"/>
        </w:rPr>
        <w:t xml:space="preserve"> 2019</w:t>
      </w:r>
      <w:r>
        <w:rPr>
          <w:rFonts w:ascii="Century Gothic" w:hAnsi="Century Gothic"/>
          <w:sz w:val="20"/>
        </w:rPr>
        <w:t xml:space="preserve"> roku.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lastRenderedPageBreak/>
        <w:t>Dostawę</w:t>
      </w:r>
      <w:r>
        <w:rPr>
          <w:rFonts w:ascii="Century Gothic" w:hAnsi="Century Gothic" w:cs="Tahoma"/>
          <w:i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>objętą zamówieniem zamierzamy wykonać</w:t>
      </w:r>
      <w:r>
        <w:rPr>
          <w:rFonts w:ascii="Century Gothic" w:hAnsi="Century Gothic" w:cs="Tahoma"/>
          <w:b/>
          <w:bCs/>
          <w:sz w:val="20"/>
          <w:szCs w:val="20"/>
        </w:rPr>
        <w:t xml:space="preserve"> samodzielnie* – przy udziale podwykonawców*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(*niepotrzebne skreślić)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  <w:r>
        <w:rPr>
          <w:rFonts w:ascii="Century Gothic" w:hAnsi="Century Gothic" w:cs="Tahoma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C66BF5" w:rsidTr="00C66BF5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Zakres części zamówienia, której Wykonawca powierzy podwykonawcom</w:t>
            </w:r>
          </w:p>
        </w:tc>
      </w:tr>
      <w:tr w:rsidR="00C66BF5" w:rsidTr="00C66BF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C66BF5" w:rsidTr="00C66BF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Nazwy (firm)</w:t>
            </w:r>
            <w:r w:rsidR="002C4147">
              <w:rPr>
                <w:rFonts w:ascii="Century Gothic" w:hAnsi="Century Gothic"/>
                <w:b/>
                <w:sz w:val="20"/>
                <w:szCs w:val="20"/>
              </w:rPr>
              <w:t xml:space="preserve"> podwykonawców</w:t>
            </w:r>
          </w:p>
        </w:tc>
      </w:tr>
      <w:tr w:rsidR="00C66BF5" w:rsidTr="00C66BF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</w:tbl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realizacji zamówienia przy udziale podwykonawców informujemy, że odpowiadamy za ich pracę jak za swoją własną.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Informujemy, iż zgodnie z art.  91 ust. 3a ustawy Prawo zamówień publicznych wybór oferty:</w:t>
      </w:r>
    </w:p>
    <w:p w:rsidR="00C66BF5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nie będzie prowadzić do powstania u Zamawiającego obowiązku podatkowego*,</w:t>
      </w:r>
    </w:p>
    <w:p w:rsidR="00C66BF5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……………………………………………………………………………….......</w:t>
      </w:r>
    </w:p>
    <w:p w:rsidR="00C66BF5" w:rsidRDefault="00C66BF5" w:rsidP="00C66BF5">
      <w:pPr>
        <w:tabs>
          <w:tab w:val="left" w:pos="426"/>
        </w:tabs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(*niepotrzebne skreślić)</w:t>
      </w: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PONADTO OŚWIADCZAMY ŻE:</w:t>
      </w:r>
    </w:p>
    <w:p w:rsidR="00C66BF5" w:rsidRDefault="00C66BF5" w:rsidP="00C66BF5">
      <w:pPr>
        <w:ind w:left="283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posiadamy zawartą ważną Generalną Umowę Dystrybucji  z lokalnym 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Operatorem Systemu Dystrybucyjnego działającym na terenie gminy</w:t>
      </w:r>
      <w:r w:rsidR="00006554">
        <w:rPr>
          <w:rFonts w:ascii="Century Gothic" w:hAnsi="Century Gothic"/>
          <w:bCs/>
          <w:sz w:val="20"/>
          <w:szCs w:val="20"/>
        </w:rPr>
        <w:t xml:space="preserve"> Miasto </w:t>
      </w:r>
      <w:r>
        <w:rPr>
          <w:rFonts w:ascii="Century Gothic" w:hAnsi="Century Gothic"/>
          <w:bCs/>
          <w:sz w:val="20"/>
          <w:szCs w:val="20"/>
        </w:rPr>
        <w:t>Kutno</w:t>
      </w:r>
    </w:p>
    <w:p w:rsidR="00C66BF5" w:rsidRDefault="00C66BF5" w:rsidP="00C66BF5">
      <w:pPr>
        <w:ind w:left="426"/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cenie oferty zostały uwzględnione wszystkie koszty wykonania zamówienia i realizacji przyszłego świadczenia umownego;</w:t>
      </w:r>
    </w:p>
    <w:p w:rsidR="00C66BF5" w:rsidRDefault="00C66BF5" w:rsidP="00C66BF5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zapoznaliśmy się ze Specyfikacją Istotnych Warunków Zamówienia, w tym z opisem przedmiotu zamówienia i nie wnosimy w stosunku do nich żadnych uwag, a </w:t>
      </w:r>
      <w:r>
        <w:rPr>
          <w:rFonts w:ascii="Century Gothic" w:hAnsi="Century Gothic"/>
          <w:sz w:val="20"/>
          <w:szCs w:val="20"/>
        </w:rPr>
        <w:t>w przypadku wyboru naszej oferty podpiszemy umowę zgodnie z wzorem umowy i wykonamy zamówienie zgodnie z opisem przedmiotu zamówienia;</w:t>
      </w:r>
    </w:p>
    <w:p w:rsidR="00C66BF5" w:rsidRDefault="00C66BF5" w:rsidP="00C66BF5">
      <w:pPr>
        <w:tabs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tabs>
          <w:tab w:val="clear" w:pos="283"/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uważamy się za związanych ofertą przez 30 dni od dnia, w którym upływa termin składania ofert, uwzględniając, że termin składania ofert jest pierwszym dniem biegu terminu związania ofertą;</w:t>
      </w:r>
    </w:p>
    <w:p w:rsidR="00C66BF5" w:rsidRDefault="00C66BF5" w:rsidP="00C66BF5">
      <w:pPr>
        <w:ind w:left="426" w:hanging="426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otrzymaliśmy konieczne informacje do przygotowania oferty;</w:t>
      </w:r>
    </w:p>
    <w:p w:rsidR="00C66BF5" w:rsidRDefault="00C66BF5" w:rsidP="00C66BF5">
      <w:pPr>
        <w:ind w:left="426" w:hanging="426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przyznania nam zamówienia, zobowiązujemy się do zawarcia umowy</w:t>
      </w:r>
      <w:r>
        <w:rPr>
          <w:rFonts w:ascii="Century Gothic" w:hAnsi="Century Gothic" w:cs="Tahoma"/>
          <w:sz w:val="20"/>
          <w:szCs w:val="20"/>
        </w:rPr>
        <w:br/>
        <w:t>w miejscu i terminie wskazanym przez Zamawiającego</w:t>
      </w:r>
      <w:r w:rsidR="0052290B">
        <w:rPr>
          <w:rFonts w:ascii="Century Gothic" w:hAnsi="Century Gothic" w:cs="Tahoma"/>
          <w:sz w:val="20"/>
          <w:szCs w:val="20"/>
        </w:rPr>
        <w:t xml:space="preserve"> lub korespondencyjnie</w:t>
      </w:r>
      <w:bookmarkStart w:id="0" w:name="_GoBack"/>
      <w:bookmarkEnd w:id="0"/>
      <w:r>
        <w:rPr>
          <w:rFonts w:ascii="Century Gothic" w:hAnsi="Century Gothic" w:cs="Tahoma"/>
          <w:sz w:val="20"/>
          <w:szCs w:val="20"/>
        </w:rPr>
        <w:t>;</w:t>
      </w:r>
    </w:p>
    <w:p w:rsidR="00C66BF5" w:rsidRDefault="00C66BF5" w:rsidP="00C66BF5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C66BF5" w:rsidRPr="00974166" w:rsidRDefault="00C66BF5" w:rsidP="00974166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brak wskazania, w ofercie części zamówienia, rozumiane ma być jako wykonanie zamówienia bez udziału podwykonawców;</w:t>
      </w:r>
    </w:p>
    <w:p w:rsidR="001D7DC8" w:rsidRDefault="001D7DC8" w:rsidP="001D7DC8">
      <w:pPr>
        <w:pStyle w:val="Akapitzlist"/>
        <w:rPr>
          <w:rFonts w:ascii="Century Gothic" w:hAnsi="Century Gothic"/>
          <w:sz w:val="20"/>
          <w:szCs w:val="20"/>
        </w:rPr>
      </w:pPr>
    </w:p>
    <w:p w:rsidR="001D7DC8" w:rsidRDefault="001D7DC8" w:rsidP="001D7DC8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D7DC8">
        <w:rPr>
          <w:rFonts w:ascii="Century Gothic" w:hAnsi="Century Gothic"/>
          <w:sz w:val="20"/>
          <w:szCs w:val="20"/>
        </w:rPr>
        <w:t>O</w:t>
      </w:r>
      <w:r w:rsidRPr="001D7DC8">
        <w:rPr>
          <w:rFonts w:ascii="Century Gothic" w:hAnsi="Century Gothic" w:hint="cs"/>
          <w:sz w:val="20"/>
          <w:szCs w:val="20"/>
        </w:rPr>
        <w:t>ś</w:t>
      </w:r>
      <w:r w:rsidRPr="001D7DC8">
        <w:rPr>
          <w:rFonts w:ascii="Century Gothic" w:hAnsi="Century Gothic"/>
          <w:sz w:val="20"/>
          <w:szCs w:val="20"/>
        </w:rPr>
        <w:t>wiadczam</w:t>
      </w:r>
      <w:r w:rsidR="00391184">
        <w:rPr>
          <w:rFonts w:ascii="Century Gothic" w:hAnsi="Century Gothic"/>
          <w:sz w:val="20"/>
          <w:szCs w:val="20"/>
        </w:rPr>
        <w:t>y</w:t>
      </w:r>
      <w:r w:rsidRPr="001D7DC8">
        <w:rPr>
          <w:rFonts w:ascii="Century Gothic" w:hAnsi="Century Gothic"/>
          <w:sz w:val="20"/>
          <w:szCs w:val="20"/>
        </w:rPr>
        <w:t xml:space="preserve">, </w:t>
      </w:r>
      <w:r w:rsidRPr="001D7DC8">
        <w:rPr>
          <w:rFonts w:ascii="Century Gothic" w:hAnsi="Century Gothic" w:hint="cs"/>
          <w:sz w:val="20"/>
          <w:szCs w:val="20"/>
        </w:rPr>
        <w:t>ż</w:t>
      </w:r>
      <w:r w:rsidRPr="001D7DC8">
        <w:rPr>
          <w:rFonts w:ascii="Century Gothic" w:hAnsi="Century Gothic"/>
          <w:sz w:val="20"/>
          <w:szCs w:val="20"/>
        </w:rPr>
        <w:t>e wype</w:t>
      </w:r>
      <w:r w:rsidRPr="001D7DC8">
        <w:rPr>
          <w:rFonts w:ascii="Century Gothic" w:hAnsi="Century Gothic" w:hint="cs"/>
          <w:sz w:val="20"/>
          <w:szCs w:val="20"/>
        </w:rPr>
        <w:t>ł</w:t>
      </w:r>
      <w:r w:rsidRPr="001D7DC8">
        <w:rPr>
          <w:rFonts w:ascii="Century Gothic" w:hAnsi="Century Gothic"/>
          <w:sz w:val="20"/>
          <w:szCs w:val="20"/>
        </w:rPr>
        <w:t>ni</w:t>
      </w:r>
      <w:r w:rsidR="00391184">
        <w:rPr>
          <w:rFonts w:ascii="Century Gothic" w:hAnsi="Century Gothic"/>
          <w:sz w:val="20"/>
          <w:szCs w:val="20"/>
        </w:rPr>
        <w:t>liśmy</w:t>
      </w:r>
      <w:r w:rsidRPr="001D7DC8">
        <w:rPr>
          <w:rFonts w:ascii="Century Gothic" w:hAnsi="Century Gothic"/>
          <w:sz w:val="20"/>
          <w:szCs w:val="20"/>
        </w:rPr>
        <w:t xml:space="preserve"> obowi</w:t>
      </w:r>
      <w:r w:rsidRPr="001D7DC8">
        <w:rPr>
          <w:rFonts w:ascii="Century Gothic" w:hAnsi="Century Gothic" w:hint="cs"/>
          <w:sz w:val="20"/>
          <w:szCs w:val="20"/>
        </w:rPr>
        <w:t>ą</w:t>
      </w:r>
      <w:r w:rsidRPr="001D7DC8">
        <w:rPr>
          <w:rFonts w:ascii="Century Gothic" w:hAnsi="Century Gothic"/>
          <w:sz w:val="20"/>
          <w:szCs w:val="20"/>
        </w:rPr>
        <w:t>zki informacyjne przewidziane w art. 13 lub art. 14 RODO1) wobec os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b fizycznych, od kt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rych dane osobowe bezpo</w:t>
      </w:r>
      <w:r w:rsidRPr="001D7DC8">
        <w:rPr>
          <w:rFonts w:ascii="Century Gothic" w:hAnsi="Century Gothic" w:hint="cs"/>
          <w:sz w:val="20"/>
          <w:szCs w:val="20"/>
        </w:rPr>
        <w:t>ś</w:t>
      </w:r>
      <w:r w:rsidRPr="001D7DC8">
        <w:rPr>
          <w:rFonts w:ascii="Century Gothic" w:hAnsi="Century Gothic"/>
          <w:sz w:val="20"/>
          <w:szCs w:val="20"/>
        </w:rPr>
        <w:t>rednio lub po</w:t>
      </w:r>
      <w:r w:rsidRPr="001D7DC8">
        <w:rPr>
          <w:rFonts w:ascii="Century Gothic" w:hAnsi="Century Gothic" w:hint="cs"/>
          <w:sz w:val="20"/>
          <w:szCs w:val="20"/>
        </w:rPr>
        <w:t>ś</w:t>
      </w:r>
      <w:r w:rsidRPr="001D7DC8">
        <w:rPr>
          <w:rFonts w:ascii="Century Gothic" w:hAnsi="Century Gothic"/>
          <w:sz w:val="20"/>
          <w:szCs w:val="20"/>
        </w:rPr>
        <w:t>rednio pozyska</w:t>
      </w:r>
      <w:r w:rsidR="00391184">
        <w:rPr>
          <w:rFonts w:ascii="Century Gothic" w:hAnsi="Century Gothic"/>
          <w:sz w:val="20"/>
          <w:szCs w:val="20"/>
        </w:rPr>
        <w:t>liśmy</w:t>
      </w:r>
      <w:r w:rsidRPr="001D7DC8">
        <w:rPr>
          <w:rFonts w:ascii="Century Gothic" w:hAnsi="Century Gothic"/>
          <w:sz w:val="20"/>
          <w:szCs w:val="20"/>
        </w:rPr>
        <w:t xml:space="preserve"> w celu ubiegania si</w:t>
      </w:r>
      <w:r w:rsidRPr="001D7DC8">
        <w:rPr>
          <w:rFonts w:ascii="Century Gothic" w:hAnsi="Century Gothic" w:hint="cs"/>
          <w:sz w:val="20"/>
          <w:szCs w:val="20"/>
        </w:rPr>
        <w:t>ę</w:t>
      </w:r>
      <w:r w:rsidRPr="001D7DC8">
        <w:rPr>
          <w:rFonts w:ascii="Century Gothic" w:hAnsi="Century Gothic"/>
          <w:sz w:val="20"/>
          <w:szCs w:val="20"/>
        </w:rPr>
        <w:t xml:space="preserve"> o udzielenie zam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wienia publicznego w niniejszym post</w:t>
      </w:r>
      <w:r w:rsidRPr="001D7DC8">
        <w:rPr>
          <w:rFonts w:ascii="Century Gothic" w:hAnsi="Century Gothic" w:hint="cs"/>
          <w:sz w:val="20"/>
          <w:szCs w:val="20"/>
        </w:rPr>
        <w:t>ę</w:t>
      </w:r>
      <w:r w:rsidRPr="001D7DC8">
        <w:rPr>
          <w:rFonts w:ascii="Century Gothic" w:hAnsi="Century Gothic"/>
          <w:sz w:val="20"/>
          <w:szCs w:val="20"/>
        </w:rPr>
        <w:t>powaniu.*</w:t>
      </w:r>
    </w:p>
    <w:p w:rsidR="00DA3878" w:rsidRPr="00FC0209" w:rsidRDefault="00FC0209" w:rsidP="00DA3878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  <w:r>
        <w:rPr>
          <w:rFonts w:ascii="Arial" w:hAnsi="Arial" w:cs="Arial"/>
          <w:color w:val="auto"/>
          <w:sz w:val="16"/>
          <w:szCs w:val="16"/>
        </w:rPr>
        <w:t>(</w:t>
      </w:r>
      <w:r w:rsidR="00DA3878">
        <w:rPr>
          <w:rFonts w:ascii="Arial" w:hAnsi="Arial" w:cs="Arial"/>
          <w:color w:val="auto"/>
          <w:sz w:val="16"/>
          <w:szCs w:val="16"/>
        </w:rPr>
        <w:t>*</w:t>
      </w:r>
      <w:r w:rsidR="00DA3878" w:rsidRPr="00FC0209">
        <w:rPr>
          <w:rFonts w:ascii="Arial" w:eastAsia="Calibri" w:hAnsi="Arial" w:cs="Arial"/>
          <w:sz w:val="16"/>
          <w:szCs w:val="16"/>
          <w:lang w:eastAsia="pl-PL"/>
        </w:rPr>
        <w:t xml:space="preserve">W przypadku gdy wykonawca </w:t>
      </w:r>
      <w:r w:rsidR="00DA3878" w:rsidRPr="00FC0209">
        <w:rPr>
          <w:rFonts w:ascii="Arial" w:eastAsia="Calibri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DA3878">
        <w:rPr>
          <w:rFonts w:ascii="Arial" w:eastAsia="Calibri" w:hAnsi="Arial" w:cs="Arial"/>
          <w:color w:val="auto"/>
          <w:sz w:val="16"/>
          <w:szCs w:val="16"/>
          <w:lang w:eastAsia="pl-PL"/>
        </w:rPr>
        <w:t xml:space="preserve">  </w:t>
      </w: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Ofertę niniejszą składamy na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………… kolejno ponumerowanych stronach.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Załącznikami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do niniejszego formularza, </w:t>
      </w: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stanowiącymi integralną część oferty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są: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br/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oferty.</w:t>
      </w: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Czy wykonawca jest mikroprzedsiębiorstwem bądź małym lub średnim przedsiębiorstwem?</w:t>
      </w: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F0E12">
        <w:rPr>
          <w:rFonts w:ascii="Arial" w:hAnsi="Arial" w:cs="Arial"/>
          <w:b/>
          <w:bCs/>
          <w:sz w:val="20"/>
          <w:szCs w:val="20"/>
        </w:rPr>
      </w:r>
      <w:r w:rsidR="008F0E12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Tak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F0E12">
        <w:rPr>
          <w:rFonts w:ascii="Arial" w:hAnsi="Arial" w:cs="Arial"/>
          <w:b/>
          <w:bCs/>
          <w:sz w:val="20"/>
          <w:szCs w:val="20"/>
        </w:rPr>
      </w:r>
      <w:r w:rsidR="008F0E12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Nie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(właściwe zaznaczyć)</w:t>
      </w:r>
    </w:p>
    <w:p w:rsidR="00C66BF5" w:rsidRDefault="00C66BF5" w:rsidP="00C66BF5">
      <w:pPr>
        <w:pStyle w:val="TableParagraph"/>
        <w:spacing w:before="117"/>
        <w:ind w:left="0" w:right="19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 I do rozporządzenia Komisji (UE) nr 651/2014 z dnia 17 czerwca 2014 r.: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Składający oświadczenie uprzedzony jest o odpowiedzialności karnej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wynikającej z art. 297 Kodeksu Karnego.</w:t>
      </w:r>
    </w:p>
    <w:p w:rsidR="00C66BF5" w:rsidRDefault="00C66BF5" w:rsidP="00C66BF5">
      <w:pPr>
        <w:rPr>
          <w:rFonts w:ascii="Arial" w:hAnsi="Arial" w:cs="Arial"/>
          <w:color w:val="auto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…………………………………………,  dnia …………………………………</w:t>
      </w:r>
    </w:p>
    <w:p w:rsidR="00C66BF5" w:rsidRDefault="00C66BF5" w:rsidP="00C66BF5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……………………………………………………………………………</w:t>
      </w:r>
    </w:p>
    <w:p w:rsidR="00C66BF5" w:rsidRDefault="00C66BF5" w:rsidP="00C66BF5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Imię, nazwisko i podpis osoby lub osób figurujących </w:t>
      </w:r>
    </w:p>
    <w:p w:rsidR="00C66BF5" w:rsidRDefault="00C66BF5" w:rsidP="00C66BF5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w rejestrach uprawnionych do zaciągania zobowiązań</w:t>
      </w:r>
    </w:p>
    <w:p w:rsidR="00C66BF5" w:rsidRDefault="00C66BF5" w:rsidP="00C66BF5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w imieniu oferenta lub we właściwym umocowaniu </w:t>
      </w:r>
    </w:p>
    <w:p w:rsidR="00C66BF5" w:rsidRDefault="00C66BF5" w:rsidP="00C66BF5"/>
    <w:p w:rsidR="00FC0209" w:rsidRPr="00FC0209" w:rsidRDefault="00FC0209" w:rsidP="00FC0209">
      <w:pPr>
        <w:widowControl/>
        <w:suppressAutoHyphens w:val="0"/>
        <w:spacing w:after="160" w:line="259" w:lineRule="auto"/>
        <w:rPr>
          <w:rFonts w:ascii="Times New Roman" w:eastAsia="Calibri" w:hAnsi="Times New Roman"/>
          <w:color w:val="auto"/>
          <w:lang w:eastAsia="pl-PL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C0209">
        <w:rPr>
          <w:rFonts w:ascii="Arial" w:eastAsia="Calibri" w:hAnsi="Arial" w:cs="Arial"/>
          <w:sz w:val="22"/>
          <w:szCs w:val="22"/>
          <w:lang w:eastAsia="pl-PL"/>
        </w:rPr>
        <w:lastRenderedPageBreak/>
        <w:t>______________________________</w:t>
      </w:r>
    </w:p>
    <w:p w:rsidR="00FC0209" w:rsidRPr="00FC0209" w:rsidRDefault="00FC0209" w:rsidP="00FC0209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FC0209" w:rsidRPr="00FC0209" w:rsidRDefault="00FC0209" w:rsidP="00FC0209">
      <w:pPr>
        <w:widowControl/>
        <w:suppressAutoHyphens w:val="0"/>
        <w:jc w:val="both"/>
        <w:rPr>
          <w:rFonts w:ascii="Arial" w:eastAsia="Calibri" w:hAnsi="Arial" w:cs="Arial"/>
          <w:color w:val="auto"/>
          <w:sz w:val="16"/>
          <w:szCs w:val="16"/>
        </w:rPr>
      </w:pPr>
      <w:r w:rsidRPr="00FC0209">
        <w:rPr>
          <w:rFonts w:ascii="Arial" w:eastAsia="Calibri" w:hAnsi="Arial" w:cs="Arial"/>
          <w:sz w:val="22"/>
          <w:szCs w:val="22"/>
          <w:vertAlign w:val="superscript"/>
        </w:rPr>
        <w:t xml:space="preserve">1) </w:t>
      </w:r>
      <w:r w:rsidRPr="00FC0209">
        <w:rPr>
          <w:rFonts w:ascii="Arial" w:eastAsia="Calibri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C0209" w:rsidRPr="00FC0209" w:rsidRDefault="00FC0209" w:rsidP="00FC0209">
      <w:pPr>
        <w:widowControl/>
        <w:suppressAutoHyphens w:val="0"/>
        <w:jc w:val="both"/>
        <w:rPr>
          <w:rFonts w:ascii="Calibri" w:eastAsia="Calibri" w:hAnsi="Calibri"/>
          <w:color w:val="auto"/>
          <w:sz w:val="16"/>
          <w:szCs w:val="16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ind w:firstLine="567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D937D9" w:rsidRDefault="00D937D9"/>
    <w:sectPr w:rsidR="00D9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2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62AA0"/>
    <w:multiLevelType w:val="hybridMultilevel"/>
    <w:tmpl w:val="CF3A8F1C"/>
    <w:lvl w:ilvl="0" w:tplc="3056E208">
      <w:start w:val="1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FF0000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F5"/>
    <w:rsid w:val="00006554"/>
    <w:rsid w:val="001D1227"/>
    <w:rsid w:val="001D7DC8"/>
    <w:rsid w:val="001E4565"/>
    <w:rsid w:val="0023278F"/>
    <w:rsid w:val="002747D1"/>
    <w:rsid w:val="002C4147"/>
    <w:rsid w:val="00334306"/>
    <w:rsid w:val="00391184"/>
    <w:rsid w:val="00494840"/>
    <w:rsid w:val="0052290B"/>
    <w:rsid w:val="005738DB"/>
    <w:rsid w:val="005F737D"/>
    <w:rsid w:val="00735BC8"/>
    <w:rsid w:val="00781B0C"/>
    <w:rsid w:val="008F0E12"/>
    <w:rsid w:val="00974166"/>
    <w:rsid w:val="009C3592"/>
    <w:rsid w:val="00B96456"/>
    <w:rsid w:val="00C66BF5"/>
    <w:rsid w:val="00CC46E5"/>
    <w:rsid w:val="00D00570"/>
    <w:rsid w:val="00D937D9"/>
    <w:rsid w:val="00DA3878"/>
    <w:rsid w:val="00F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20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BF5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20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BF5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1149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2017-11-07T07:29:00Z</dcterms:created>
  <dcterms:modified xsi:type="dcterms:W3CDTF">2018-10-22T08:33:00Z</dcterms:modified>
</cp:coreProperties>
</file>