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ind w:right="7539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63A88" w:rsidRDefault="00763A88" w:rsidP="00763A88">
      <w:pPr>
        <w:rPr>
          <w:rFonts w:ascii="Arial" w:hAnsi="Arial" w:cs="Arial"/>
        </w:rPr>
      </w:pP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763A88" w:rsidRDefault="00763A88" w:rsidP="00763A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763A88" w:rsidRDefault="00763A88" w:rsidP="00763A88">
      <w:pPr>
        <w:jc w:val="center"/>
        <w:rPr>
          <w:rFonts w:ascii="Arial" w:hAnsi="Arial" w:cs="Arial"/>
          <w:sz w:val="28"/>
          <w:szCs w:val="28"/>
        </w:rPr>
      </w:pPr>
    </w:p>
    <w:p w:rsidR="00763A88" w:rsidRDefault="0057177E" w:rsidP="0057177E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wiadczenie kompleksowych us</w:t>
      </w:r>
      <w:r w:rsidRPr="0057177E">
        <w:rPr>
          <w:rFonts w:ascii="Arial" w:hAnsi="Arial" w:cs="Arial" w:hint="cs"/>
          <w:b/>
          <w:bCs/>
          <w:sz w:val="20"/>
          <w:szCs w:val="20"/>
        </w:rPr>
        <w:t>ł</w:t>
      </w:r>
      <w:r w:rsidRPr="0057177E">
        <w:rPr>
          <w:rFonts w:ascii="Arial" w:hAnsi="Arial" w:cs="Arial"/>
          <w:b/>
          <w:bCs/>
          <w:sz w:val="20"/>
          <w:szCs w:val="20"/>
        </w:rPr>
        <w:t>ug w zakresie ochrony, w tym konwojowanie warto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ci pieni</w:t>
      </w:r>
      <w:r w:rsidRPr="0057177E">
        <w:rPr>
          <w:rFonts w:ascii="Arial" w:hAnsi="Arial" w:cs="Arial" w:hint="cs"/>
          <w:b/>
          <w:bCs/>
          <w:sz w:val="20"/>
          <w:szCs w:val="20"/>
        </w:rPr>
        <w:t>ęż</w:t>
      </w:r>
      <w:r w:rsidRPr="0057177E">
        <w:rPr>
          <w:rFonts w:ascii="Arial" w:hAnsi="Arial" w:cs="Arial"/>
          <w:b/>
          <w:bCs/>
          <w:sz w:val="20"/>
          <w:szCs w:val="20"/>
        </w:rPr>
        <w:t>nych Miejskiego O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rodka Sportu i Rekreacji w Kutnie</w:t>
      </w:r>
      <w:r w:rsidR="00763A88">
        <w:rPr>
          <w:rFonts w:ascii="Arial" w:hAnsi="Arial" w:cs="Arial"/>
          <w:b/>
          <w:bCs/>
          <w:sz w:val="20"/>
          <w:szCs w:val="20"/>
        </w:rPr>
        <w:t>”.</w:t>
      </w:r>
    </w:p>
    <w:p w:rsidR="00763A88" w:rsidRDefault="00763A88" w:rsidP="00763A88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763A88" w:rsidRDefault="00763A88" w:rsidP="00763A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left="5640" w:hanging="5640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763A88" w:rsidRDefault="00763A88" w:rsidP="00763A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345013" w:rsidRPr="00BA145A" w:rsidRDefault="00763A88" w:rsidP="00BA14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sectPr w:rsidR="00345013" w:rsidRPr="00BA14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21" w:rsidRDefault="009E6321" w:rsidP="009E6321">
      <w:r>
        <w:separator/>
      </w:r>
    </w:p>
  </w:endnote>
  <w:endnote w:type="continuationSeparator" w:id="0">
    <w:p w:rsidR="009E6321" w:rsidRDefault="009E6321" w:rsidP="009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519439"/>
      <w:docPartObj>
        <w:docPartGallery w:val="Page Numbers (Bottom of Page)"/>
        <w:docPartUnique/>
      </w:docPartObj>
    </w:sdtPr>
    <w:sdtContent>
      <w:p w:rsidR="009E6321" w:rsidRDefault="009E6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6321" w:rsidRDefault="009E6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21" w:rsidRDefault="009E6321" w:rsidP="009E6321">
      <w:r>
        <w:separator/>
      </w:r>
    </w:p>
  </w:footnote>
  <w:footnote w:type="continuationSeparator" w:id="0">
    <w:p w:rsidR="009E6321" w:rsidRDefault="009E6321" w:rsidP="009E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7E64052C"/>
    <w:multiLevelType w:val="multilevel"/>
    <w:tmpl w:val="0CD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88"/>
    <w:rsid w:val="002F0CC7"/>
    <w:rsid w:val="00345013"/>
    <w:rsid w:val="0057177E"/>
    <w:rsid w:val="00763A88"/>
    <w:rsid w:val="009E6321"/>
    <w:rsid w:val="00B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321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3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321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5</cp:revision>
  <dcterms:created xsi:type="dcterms:W3CDTF">2018-05-03T16:02:00Z</dcterms:created>
  <dcterms:modified xsi:type="dcterms:W3CDTF">2020-12-20T18:01:00Z</dcterms:modified>
</cp:coreProperties>
</file>