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6CA4" w:rsidRDefault="00FE39E4" w:rsidP="00E309FE">
      <w:pPr>
        <w:widowControl w:val="0"/>
        <w:suppressAutoHyphens/>
        <w:spacing w:after="0" w:line="100" w:lineRule="atLeast"/>
        <w:jc w:val="right"/>
        <w:rPr>
          <w:rFonts w:ascii="Times New Roman" w:eastAsia="SimSun" w:hAnsi="Times New Roman" w:cs="Times New Roman"/>
          <w:color w:val="000000"/>
          <w:sz w:val="24"/>
          <w:szCs w:val="24"/>
          <w:lang w:eastAsia="zh-CN" w:bidi="hi-IN"/>
        </w:rPr>
      </w:pPr>
      <w:r w:rsidRPr="00FE39E4">
        <w:rPr>
          <w:rFonts w:ascii="Times New Roman" w:eastAsia="SimSun" w:hAnsi="Times New Roman" w:cs="Times New Roman"/>
          <w:color w:val="000000"/>
          <w:sz w:val="24"/>
          <w:szCs w:val="24"/>
          <w:lang w:eastAsia="zh-CN" w:bidi="hi-IN"/>
        </w:rPr>
        <w:t xml:space="preserve">Załącznik Nr 1 </w:t>
      </w:r>
    </w:p>
    <w:p w:rsidR="00306CA4" w:rsidRDefault="001C69E7" w:rsidP="00E309FE">
      <w:pPr>
        <w:widowControl w:val="0"/>
        <w:suppressAutoHyphens/>
        <w:spacing w:after="0" w:line="100" w:lineRule="atLeast"/>
        <w:jc w:val="right"/>
        <w:rPr>
          <w:rFonts w:ascii="Times New Roman" w:eastAsia="SimSun" w:hAnsi="Times New Roman" w:cs="Times New Roman"/>
          <w:color w:val="000000"/>
          <w:sz w:val="24"/>
          <w:szCs w:val="24"/>
          <w:lang w:eastAsia="zh-CN" w:bidi="hi-IN"/>
        </w:rPr>
      </w:pPr>
      <w:r>
        <w:rPr>
          <w:rFonts w:ascii="Times New Roman" w:eastAsia="SimSun" w:hAnsi="Times New Roman" w:cs="Times New Roman"/>
          <w:color w:val="000000"/>
          <w:sz w:val="24"/>
          <w:szCs w:val="24"/>
          <w:lang w:eastAsia="zh-CN" w:bidi="hi-IN"/>
        </w:rPr>
        <w:t>do umowy nr …………………..</w:t>
      </w:r>
    </w:p>
    <w:p w:rsidR="00FE39E4" w:rsidRPr="00FE39E4" w:rsidRDefault="001C69E7" w:rsidP="00E309FE">
      <w:pPr>
        <w:widowControl w:val="0"/>
        <w:suppressAutoHyphens/>
        <w:spacing w:after="0" w:line="100" w:lineRule="atLeast"/>
        <w:jc w:val="right"/>
        <w:rPr>
          <w:rFonts w:ascii="Times New Roman" w:eastAsia="SimSun" w:hAnsi="Times New Roman" w:cs="Times New Roman"/>
          <w:color w:val="000000"/>
          <w:sz w:val="24"/>
          <w:szCs w:val="24"/>
          <w:lang w:eastAsia="zh-CN" w:bidi="hi-IN"/>
        </w:rPr>
      </w:pPr>
      <w:r>
        <w:rPr>
          <w:rFonts w:ascii="Times New Roman" w:eastAsia="SimSun" w:hAnsi="Times New Roman" w:cs="Times New Roman"/>
          <w:color w:val="000000"/>
          <w:sz w:val="24"/>
          <w:szCs w:val="24"/>
          <w:lang w:eastAsia="zh-CN" w:bidi="hi-IN"/>
        </w:rPr>
        <w:t>z dnia ……………….2023</w:t>
      </w:r>
      <w:r w:rsidR="00306CA4">
        <w:rPr>
          <w:rFonts w:ascii="Times New Roman" w:eastAsia="SimSun" w:hAnsi="Times New Roman" w:cs="Times New Roman"/>
          <w:color w:val="000000"/>
          <w:sz w:val="24"/>
          <w:szCs w:val="24"/>
          <w:lang w:eastAsia="zh-CN" w:bidi="hi-IN"/>
        </w:rPr>
        <w:t xml:space="preserve"> roku</w:t>
      </w:r>
    </w:p>
    <w:p w:rsidR="00FE39E4" w:rsidRPr="00FE39E4" w:rsidRDefault="00FE39E4" w:rsidP="00FE39E4">
      <w:pPr>
        <w:widowControl w:val="0"/>
        <w:suppressAutoHyphens/>
        <w:spacing w:after="0" w:line="100" w:lineRule="atLeast"/>
        <w:jc w:val="both"/>
        <w:rPr>
          <w:rFonts w:ascii="Times New Roman" w:eastAsia="SimSun" w:hAnsi="Times New Roman" w:cs="Times New Roman"/>
          <w:color w:val="000000"/>
          <w:sz w:val="24"/>
          <w:szCs w:val="24"/>
          <w:lang w:eastAsia="zh-CN" w:bidi="hi-IN"/>
        </w:rPr>
      </w:pPr>
    </w:p>
    <w:p w:rsidR="00FE39E4" w:rsidRPr="00FE39E4" w:rsidRDefault="00FE39E4" w:rsidP="00FE39E4">
      <w:pPr>
        <w:widowControl w:val="0"/>
        <w:suppressAutoHyphens/>
        <w:spacing w:after="0" w:line="100" w:lineRule="atLeast"/>
        <w:jc w:val="center"/>
        <w:rPr>
          <w:rFonts w:ascii="Times New Roman" w:eastAsia="SimSun" w:hAnsi="Times New Roman" w:cs="Times New Roman"/>
          <w:b/>
          <w:color w:val="000000"/>
          <w:sz w:val="24"/>
          <w:szCs w:val="24"/>
          <w:u w:val="single"/>
          <w:lang w:eastAsia="zh-CN" w:bidi="hi-IN"/>
        </w:rPr>
      </w:pPr>
      <w:r w:rsidRPr="00FE39E4">
        <w:rPr>
          <w:rFonts w:ascii="Times New Roman" w:eastAsia="SimSun" w:hAnsi="Times New Roman" w:cs="Times New Roman"/>
          <w:b/>
          <w:color w:val="000000"/>
          <w:sz w:val="24"/>
          <w:szCs w:val="24"/>
          <w:u w:val="single"/>
          <w:lang w:eastAsia="zh-CN" w:bidi="hi-IN"/>
        </w:rPr>
        <w:t>SZCZEGÓŁOWY ZAKRES PRZEDMIOTU ZAMÓWIENIA</w:t>
      </w:r>
    </w:p>
    <w:p w:rsidR="00FE39E4" w:rsidRPr="00FE39E4" w:rsidRDefault="00FE39E4" w:rsidP="00FE39E4">
      <w:pPr>
        <w:widowControl w:val="0"/>
        <w:suppressAutoHyphens/>
        <w:spacing w:after="0" w:line="100" w:lineRule="atLeast"/>
        <w:jc w:val="both"/>
        <w:rPr>
          <w:rFonts w:ascii="Times New Roman" w:eastAsia="SimSun" w:hAnsi="Times New Roman" w:cs="Times New Roman"/>
          <w:color w:val="000000"/>
          <w:sz w:val="24"/>
          <w:szCs w:val="24"/>
          <w:lang w:eastAsia="zh-CN" w:bidi="hi-IN"/>
        </w:rPr>
      </w:pPr>
      <w:r w:rsidRPr="00FE39E4">
        <w:rPr>
          <w:rFonts w:ascii="Times New Roman" w:eastAsia="SimSun" w:hAnsi="Times New Roman" w:cs="Times New Roman"/>
          <w:color w:val="000000"/>
          <w:sz w:val="24"/>
          <w:szCs w:val="24"/>
          <w:lang w:eastAsia="zh-CN" w:bidi="hi-IN"/>
        </w:rPr>
        <w:t xml:space="preserve">I. Usługa polegająca na organizowaniu, kierowaniu i  koordynowaniu działań ratowniczych na rzecz Miejskiego Ośrodka Sportu i Rekreacji w Kutnie </w:t>
      </w:r>
      <w:r w:rsidRPr="00FE39E4">
        <w:rPr>
          <w:rFonts w:ascii="Times New Roman" w:eastAsia="SimSun" w:hAnsi="Times New Roman" w:cs="Mangal"/>
          <w:sz w:val="24"/>
          <w:szCs w:val="24"/>
          <w:lang w:eastAsia="zh-CN" w:bidi="hi-IN"/>
        </w:rPr>
        <w:t>obejmuje działania</w:t>
      </w:r>
      <w:r w:rsidRPr="00FE39E4">
        <w:rPr>
          <w:rFonts w:ascii="Times New Roman" w:eastAsia="SimSun" w:hAnsi="Times New Roman" w:cs="Times New Roman"/>
          <w:color w:val="000000"/>
          <w:sz w:val="24"/>
          <w:szCs w:val="24"/>
          <w:lang w:eastAsia="zh-CN" w:bidi="hi-IN"/>
        </w:rPr>
        <w:t xml:space="preserve"> w Aquaparku Kutno przy ul. Kościuszki 54 oraz na basenie zewnętrznym przy ul. Narutowicza 47 będących  w strukturach organizacyjnych MOSiR Kutno.</w:t>
      </w:r>
    </w:p>
    <w:p w:rsidR="00FE39E4" w:rsidRPr="00FE39E4" w:rsidRDefault="00FE39E4" w:rsidP="00FE39E4">
      <w:pPr>
        <w:widowControl w:val="0"/>
        <w:suppressAutoHyphens/>
        <w:spacing w:after="0" w:line="100" w:lineRule="atLeast"/>
        <w:jc w:val="both"/>
        <w:rPr>
          <w:rFonts w:ascii="Times New Roman" w:eastAsia="SimSun" w:hAnsi="Times New Roman" w:cs="Times New Roman"/>
          <w:color w:val="000000"/>
          <w:sz w:val="24"/>
          <w:szCs w:val="24"/>
          <w:lang w:eastAsia="zh-CN" w:bidi="hi-IN"/>
        </w:rPr>
      </w:pPr>
    </w:p>
    <w:p w:rsidR="00FE39E4" w:rsidRPr="00FE39E4" w:rsidRDefault="00FE39E4" w:rsidP="00FE39E4">
      <w:pPr>
        <w:widowControl w:val="0"/>
        <w:suppressAutoHyphens/>
        <w:spacing w:after="0" w:line="100" w:lineRule="atLeast"/>
        <w:jc w:val="both"/>
        <w:rPr>
          <w:rFonts w:ascii="Times New Roman" w:eastAsia="SimSun" w:hAnsi="Times New Roman" w:cs="Times New Roman"/>
          <w:color w:val="000000"/>
          <w:sz w:val="24"/>
          <w:szCs w:val="24"/>
          <w:lang w:eastAsia="zh-CN" w:bidi="hi-IN"/>
        </w:rPr>
      </w:pPr>
      <w:r w:rsidRPr="00FE39E4">
        <w:rPr>
          <w:rFonts w:ascii="Times New Roman" w:eastAsia="SimSun" w:hAnsi="Times New Roman" w:cs="Times New Roman"/>
          <w:color w:val="000000"/>
          <w:sz w:val="24"/>
          <w:szCs w:val="24"/>
          <w:lang w:eastAsia="zh-CN" w:bidi="hi-IN"/>
        </w:rPr>
        <w:t xml:space="preserve">II. Do obowiązków Wykonawcy należy zapewnienie bezpieczeństwa osób korzystających                           z Aquaparku Kutno i basenów zewnętrznych przy ul. Narutowicza 47 zgodnie </w:t>
      </w:r>
      <w:r w:rsidR="00347C7B">
        <w:rPr>
          <w:rFonts w:ascii="Times New Roman" w:eastAsia="SimSun" w:hAnsi="Times New Roman" w:cs="Times New Roman"/>
          <w:color w:val="000000"/>
          <w:sz w:val="24"/>
          <w:szCs w:val="24"/>
          <w:lang w:eastAsia="zh-CN" w:bidi="hi-IN"/>
        </w:rPr>
        <w:br/>
      </w:r>
      <w:r w:rsidRPr="00FE39E4">
        <w:rPr>
          <w:rFonts w:ascii="Times New Roman" w:eastAsia="SimSun" w:hAnsi="Times New Roman" w:cs="Times New Roman"/>
          <w:color w:val="000000"/>
          <w:sz w:val="24"/>
          <w:szCs w:val="24"/>
          <w:lang w:eastAsia="zh-CN" w:bidi="hi-IN"/>
        </w:rPr>
        <w:t>z obowiązującymi przepisami prawa, a w szczególności:</w:t>
      </w:r>
    </w:p>
    <w:p w:rsidR="00FE39E4" w:rsidRPr="00FE39E4" w:rsidRDefault="00FE39E4" w:rsidP="00FE39E4">
      <w:pPr>
        <w:widowControl w:val="0"/>
        <w:suppressAutoHyphens/>
        <w:spacing w:after="0" w:line="100" w:lineRule="atLeast"/>
        <w:jc w:val="both"/>
        <w:rPr>
          <w:rFonts w:ascii="Times New Roman" w:eastAsia="SimSun" w:hAnsi="Times New Roman" w:cs="Times New Roman"/>
          <w:color w:val="000000"/>
          <w:sz w:val="24"/>
          <w:szCs w:val="24"/>
          <w:lang w:eastAsia="zh-CN" w:bidi="hi-IN"/>
        </w:rPr>
      </w:pPr>
    </w:p>
    <w:p w:rsidR="00FE39E4" w:rsidRPr="00FE39E4" w:rsidRDefault="00FE39E4" w:rsidP="00FE39E4">
      <w:pPr>
        <w:widowControl w:val="0"/>
        <w:suppressAutoHyphens/>
        <w:spacing w:after="0" w:line="100" w:lineRule="atLeast"/>
        <w:jc w:val="both"/>
        <w:rPr>
          <w:rFonts w:ascii="Times New Roman" w:eastAsia="SimSun" w:hAnsi="Times New Roman" w:cs="Mangal"/>
          <w:sz w:val="24"/>
          <w:szCs w:val="24"/>
          <w:lang w:eastAsia="zh-CN" w:bidi="hi-IN"/>
        </w:rPr>
      </w:pPr>
      <w:r w:rsidRPr="00FE39E4">
        <w:rPr>
          <w:rFonts w:ascii="Times New Roman" w:eastAsia="SimSun" w:hAnsi="Times New Roman" w:cs="Times New Roman"/>
          <w:color w:val="000000"/>
          <w:sz w:val="24"/>
          <w:szCs w:val="24"/>
          <w:lang w:eastAsia="zh-CN" w:bidi="hi-IN"/>
        </w:rPr>
        <w:t xml:space="preserve">a) Ustawą z dnia 18 sierpnia 2011 r. o bezpieczeństwie osób przebywających na obszarach wodnych </w:t>
      </w:r>
      <w:r w:rsidR="008517E6">
        <w:rPr>
          <w:rFonts w:ascii="Times New Roman" w:eastAsia="SimSun" w:hAnsi="Times New Roman" w:cs="Mangal"/>
          <w:sz w:val="24"/>
          <w:szCs w:val="24"/>
          <w:lang w:eastAsia="zh-CN" w:bidi="hi-IN"/>
        </w:rPr>
        <w:t>(Dz. U. z 2022</w:t>
      </w:r>
      <w:r w:rsidR="00963CA6">
        <w:rPr>
          <w:rFonts w:ascii="Times New Roman" w:eastAsia="SimSun" w:hAnsi="Times New Roman" w:cs="Mangal"/>
          <w:sz w:val="24"/>
          <w:szCs w:val="24"/>
          <w:lang w:eastAsia="zh-CN" w:bidi="hi-IN"/>
        </w:rPr>
        <w:t xml:space="preserve"> r. poz.</w:t>
      </w:r>
      <w:r w:rsidR="008517E6">
        <w:rPr>
          <w:rFonts w:ascii="Times New Roman" w:eastAsia="SimSun" w:hAnsi="Times New Roman" w:cs="Mangal"/>
          <w:sz w:val="24"/>
          <w:szCs w:val="24"/>
          <w:lang w:eastAsia="zh-CN" w:bidi="hi-IN"/>
        </w:rPr>
        <w:t>, 147</w:t>
      </w:r>
      <w:r w:rsidR="00F56438">
        <w:rPr>
          <w:rFonts w:ascii="Times New Roman" w:eastAsia="SimSun" w:hAnsi="Times New Roman" w:cs="Mangal"/>
          <w:sz w:val="24"/>
          <w:szCs w:val="24"/>
          <w:lang w:eastAsia="zh-CN" w:bidi="hi-IN"/>
        </w:rPr>
        <w:t xml:space="preserve"> ze zm.</w:t>
      </w:r>
      <w:r w:rsidRPr="00FE39E4">
        <w:rPr>
          <w:rFonts w:ascii="Times New Roman" w:eastAsia="SimSun" w:hAnsi="Times New Roman" w:cs="Mangal"/>
          <w:sz w:val="24"/>
          <w:szCs w:val="24"/>
          <w:lang w:eastAsia="zh-CN" w:bidi="hi-IN"/>
        </w:rPr>
        <w:t xml:space="preserve">); </w:t>
      </w:r>
    </w:p>
    <w:p w:rsidR="00FE39E4" w:rsidRPr="00FE39E4" w:rsidRDefault="00FE39E4" w:rsidP="00FE39E4">
      <w:pPr>
        <w:widowControl w:val="0"/>
        <w:suppressAutoHyphens/>
        <w:spacing w:after="0" w:line="100" w:lineRule="atLeast"/>
        <w:jc w:val="both"/>
        <w:rPr>
          <w:rFonts w:ascii="Times New Roman" w:eastAsia="SimSun" w:hAnsi="Times New Roman" w:cs="Times New Roman"/>
          <w:color w:val="000000"/>
          <w:sz w:val="24"/>
          <w:szCs w:val="24"/>
          <w:lang w:eastAsia="zh-CN" w:bidi="hi-IN"/>
        </w:rPr>
      </w:pPr>
    </w:p>
    <w:p w:rsidR="00FE39E4" w:rsidRPr="00FE39E4" w:rsidRDefault="00FE39E4" w:rsidP="00FE39E4">
      <w:pPr>
        <w:widowControl w:val="0"/>
        <w:suppressAutoHyphens/>
        <w:spacing w:after="0" w:line="100" w:lineRule="atLeast"/>
        <w:jc w:val="both"/>
        <w:rPr>
          <w:rFonts w:ascii="Times New Roman" w:eastAsia="SimSun" w:hAnsi="Times New Roman" w:cs="Times New Roman"/>
          <w:color w:val="000000"/>
          <w:sz w:val="24"/>
          <w:szCs w:val="24"/>
          <w:lang w:eastAsia="zh-CN" w:bidi="hi-IN"/>
        </w:rPr>
      </w:pPr>
      <w:r w:rsidRPr="00FE39E4">
        <w:rPr>
          <w:rFonts w:ascii="Times New Roman" w:eastAsia="SimSun" w:hAnsi="Times New Roman" w:cs="Times New Roman"/>
          <w:color w:val="000000"/>
          <w:sz w:val="24"/>
          <w:szCs w:val="24"/>
          <w:lang w:eastAsia="zh-CN" w:bidi="hi-IN"/>
        </w:rPr>
        <w:t>b) Rozporządzeniem Ministra Spraw Wewnętrznych i Administracji z dnia 23 stycznia 2012r.      w sprawie minimalnych wymagań dotyczących liczby ratowników wodnych zapewniających stałą kontrolę wyznaczonego obszaru wodnego (</w:t>
      </w:r>
      <w:r w:rsidR="00601000">
        <w:rPr>
          <w:rFonts w:ascii="Times New Roman" w:eastAsia="SimSun" w:hAnsi="Times New Roman" w:cs="Times New Roman"/>
          <w:color w:val="000000"/>
          <w:sz w:val="24"/>
          <w:szCs w:val="24"/>
          <w:lang w:eastAsia="zh-CN" w:bidi="hi-IN"/>
        </w:rPr>
        <w:t xml:space="preserve">t.j. </w:t>
      </w:r>
      <w:r w:rsidRPr="00FE39E4">
        <w:rPr>
          <w:rFonts w:ascii="Times New Roman" w:eastAsia="SimSun" w:hAnsi="Times New Roman" w:cs="Times New Roman"/>
          <w:color w:val="000000"/>
          <w:sz w:val="24"/>
          <w:szCs w:val="24"/>
          <w:lang w:eastAsia="zh-CN" w:bidi="hi-IN"/>
        </w:rPr>
        <w:t>Dz. U.</w:t>
      </w:r>
      <w:r w:rsidR="00601000">
        <w:rPr>
          <w:rFonts w:ascii="Times New Roman" w:eastAsia="SimSun" w:hAnsi="Times New Roman" w:cs="Times New Roman"/>
          <w:color w:val="000000"/>
          <w:sz w:val="24"/>
          <w:szCs w:val="24"/>
          <w:lang w:eastAsia="zh-CN" w:bidi="hi-IN"/>
        </w:rPr>
        <w:t xml:space="preserve"> z 2022 r. poz. 19</w:t>
      </w:r>
      <w:r w:rsidR="00E309FE">
        <w:rPr>
          <w:rFonts w:ascii="Times New Roman" w:eastAsia="SimSun" w:hAnsi="Times New Roman" w:cs="Times New Roman"/>
          <w:color w:val="000000"/>
          <w:sz w:val="24"/>
          <w:szCs w:val="24"/>
          <w:lang w:eastAsia="zh-CN" w:bidi="hi-IN"/>
        </w:rPr>
        <w:t>8</w:t>
      </w:r>
      <w:r w:rsidR="00601000">
        <w:rPr>
          <w:rFonts w:ascii="Times New Roman" w:eastAsia="SimSun" w:hAnsi="Times New Roman" w:cs="Times New Roman"/>
          <w:color w:val="000000"/>
          <w:sz w:val="24"/>
          <w:szCs w:val="24"/>
          <w:lang w:eastAsia="zh-CN" w:bidi="hi-IN"/>
        </w:rPr>
        <w:t>1</w:t>
      </w:r>
      <w:r w:rsidRPr="00FE39E4">
        <w:rPr>
          <w:rFonts w:ascii="Times New Roman" w:eastAsia="SimSun" w:hAnsi="Times New Roman" w:cs="Times New Roman"/>
          <w:color w:val="000000"/>
          <w:sz w:val="24"/>
          <w:szCs w:val="24"/>
          <w:lang w:eastAsia="zh-CN" w:bidi="hi-IN"/>
        </w:rPr>
        <w:t>);</w:t>
      </w:r>
    </w:p>
    <w:p w:rsidR="00FE39E4" w:rsidRPr="00FE39E4" w:rsidRDefault="00FE39E4" w:rsidP="00FE39E4">
      <w:pPr>
        <w:widowControl w:val="0"/>
        <w:suppressAutoHyphens/>
        <w:spacing w:after="0" w:line="100" w:lineRule="atLeast"/>
        <w:jc w:val="both"/>
        <w:rPr>
          <w:rFonts w:ascii="Times New Roman" w:eastAsia="SimSun" w:hAnsi="Times New Roman" w:cs="Times New Roman"/>
          <w:color w:val="000000"/>
          <w:sz w:val="24"/>
          <w:szCs w:val="24"/>
          <w:lang w:eastAsia="zh-CN" w:bidi="hi-IN"/>
        </w:rPr>
      </w:pPr>
    </w:p>
    <w:p w:rsidR="00FE39E4" w:rsidRPr="00FE39E4" w:rsidRDefault="00FE39E4" w:rsidP="00FE39E4">
      <w:pPr>
        <w:widowControl w:val="0"/>
        <w:suppressAutoHyphens/>
        <w:spacing w:after="0" w:line="100" w:lineRule="atLeast"/>
        <w:jc w:val="both"/>
        <w:rPr>
          <w:rFonts w:ascii="Times New Roman" w:eastAsia="SimSun" w:hAnsi="Times New Roman" w:cs="Times New Roman"/>
          <w:color w:val="000000"/>
          <w:sz w:val="24"/>
          <w:szCs w:val="24"/>
          <w:lang w:eastAsia="zh-CN" w:bidi="hi-IN"/>
        </w:rPr>
      </w:pPr>
      <w:r w:rsidRPr="00FE39E4">
        <w:rPr>
          <w:rFonts w:ascii="Times New Roman" w:eastAsia="SimSun" w:hAnsi="Times New Roman" w:cs="Times New Roman"/>
          <w:color w:val="000000"/>
          <w:sz w:val="24"/>
          <w:szCs w:val="24"/>
          <w:lang w:eastAsia="zh-CN" w:bidi="hi-IN"/>
        </w:rPr>
        <w:t>c) Rozporządzeniem Ministra Spraw Wewnętrznych z dnia 27 lutego 2012r. w sprawie wymagań dotyczących wyposażenia</w:t>
      </w:r>
      <w:r w:rsidR="00E309FE">
        <w:rPr>
          <w:rFonts w:ascii="Times New Roman" w:eastAsia="SimSun" w:hAnsi="Times New Roman" w:cs="Times New Roman"/>
          <w:color w:val="000000"/>
          <w:sz w:val="24"/>
          <w:szCs w:val="24"/>
          <w:lang w:eastAsia="zh-CN" w:bidi="hi-IN"/>
        </w:rPr>
        <w:t xml:space="preserve"> wyznaczonych</w:t>
      </w:r>
      <w:r w:rsidRPr="00FE39E4">
        <w:rPr>
          <w:rFonts w:ascii="Times New Roman" w:eastAsia="SimSun" w:hAnsi="Times New Roman" w:cs="Times New Roman"/>
          <w:color w:val="000000"/>
          <w:sz w:val="24"/>
          <w:szCs w:val="24"/>
          <w:lang w:eastAsia="zh-CN" w:bidi="hi-IN"/>
        </w:rPr>
        <w:t xml:space="preserve"> obszarów wodnych w sprzęt ratunkowy </w:t>
      </w:r>
      <w:r w:rsidR="00E309FE">
        <w:rPr>
          <w:rFonts w:ascii="Times New Roman" w:eastAsia="SimSun" w:hAnsi="Times New Roman" w:cs="Times New Roman"/>
          <w:color w:val="000000"/>
          <w:sz w:val="24"/>
          <w:szCs w:val="24"/>
          <w:lang w:eastAsia="zh-CN" w:bidi="hi-IN"/>
        </w:rPr>
        <w:br/>
      </w:r>
      <w:r w:rsidRPr="00FE39E4">
        <w:rPr>
          <w:rFonts w:ascii="Times New Roman" w:eastAsia="SimSun" w:hAnsi="Times New Roman" w:cs="Times New Roman"/>
          <w:color w:val="000000"/>
          <w:sz w:val="24"/>
          <w:szCs w:val="24"/>
          <w:lang w:eastAsia="zh-CN" w:bidi="hi-IN"/>
        </w:rPr>
        <w:t>i pomocniczy, urządzenia sygnalizacyjne i ostrzegawcze oraz sprzęt medyczny, leki i artykuły sanitarne (</w:t>
      </w:r>
      <w:r w:rsidR="00601000">
        <w:rPr>
          <w:rFonts w:ascii="Times New Roman" w:eastAsia="SimSun" w:hAnsi="Times New Roman" w:cs="Times New Roman"/>
          <w:color w:val="000000"/>
          <w:sz w:val="24"/>
          <w:szCs w:val="24"/>
          <w:lang w:eastAsia="zh-CN" w:bidi="hi-IN"/>
        </w:rPr>
        <w:t>t.j. Dz. U. z 2022 r., poz. 1607</w:t>
      </w:r>
      <w:r w:rsidRPr="00FE39E4">
        <w:rPr>
          <w:rFonts w:ascii="Times New Roman" w:eastAsia="SimSun" w:hAnsi="Times New Roman" w:cs="Times New Roman"/>
          <w:color w:val="000000"/>
          <w:sz w:val="24"/>
          <w:szCs w:val="24"/>
          <w:lang w:eastAsia="zh-CN" w:bidi="hi-IN"/>
        </w:rPr>
        <w:t>);</w:t>
      </w:r>
      <w:r w:rsidR="00601000" w:rsidRPr="00601000">
        <w:rPr>
          <w:rFonts w:ascii="Arial" w:eastAsia="SimSun" w:hAnsi="Arial" w:cs="Arial"/>
          <w:color w:val="000000"/>
          <w:sz w:val="20"/>
          <w:szCs w:val="20"/>
          <w:lang w:eastAsia="pl-PL"/>
        </w:rPr>
        <w:t xml:space="preserve"> </w:t>
      </w:r>
    </w:p>
    <w:p w:rsidR="00FE39E4" w:rsidRPr="00FE39E4" w:rsidRDefault="00FE39E4" w:rsidP="00FE39E4">
      <w:pPr>
        <w:widowControl w:val="0"/>
        <w:suppressAutoHyphens/>
        <w:spacing w:after="0" w:line="100" w:lineRule="atLeast"/>
        <w:jc w:val="both"/>
        <w:rPr>
          <w:rFonts w:ascii="Times New Roman" w:eastAsia="SimSun" w:hAnsi="Times New Roman" w:cs="Times New Roman"/>
          <w:color w:val="000000"/>
          <w:sz w:val="24"/>
          <w:szCs w:val="24"/>
          <w:lang w:eastAsia="zh-CN" w:bidi="hi-IN"/>
        </w:rPr>
      </w:pPr>
    </w:p>
    <w:p w:rsidR="00FE39E4" w:rsidRPr="00FE39E4" w:rsidRDefault="00FE39E4" w:rsidP="00FE39E4">
      <w:pPr>
        <w:widowControl w:val="0"/>
        <w:tabs>
          <w:tab w:val="left" w:pos="851"/>
        </w:tabs>
        <w:suppressAutoHyphens/>
        <w:spacing w:after="0" w:line="100" w:lineRule="atLeast"/>
        <w:jc w:val="both"/>
        <w:rPr>
          <w:rFonts w:ascii="Times New Roman" w:eastAsia="SimSun" w:hAnsi="Times New Roman" w:cs="Times New Roman"/>
          <w:color w:val="000000"/>
          <w:sz w:val="24"/>
          <w:szCs w:val="24"/>
          <w:lang w:eastAsia="zh-CN" w:bidi="hi-IN"/>
        </w:rPr>
      </w:pPr>
      <w:r w:rsidRPr="00FE39E4">
        <w:rPr>
          <w:rFonts w:ascii="Times New Roman" w:eastAsia="SimSun" w:hAnsi="Times New Roman" w:cs="Times New Roman"/>
          <w:color w:val="000000"/>
          <w:sz w:val="24"/>
          <w:szCs w:val="24"/>
          <w:lang w:eastAsia="zh-CN" w:bidi="hi-IN"/>
        </w:rPr>
        <w:t>d) Rozporządzeniem Ministra Spraw Wewnętrznych z dnia 6 marca 2012 r. w sprawie sposobu oznakowania i zabezpieczania obszarów wodnych oraz wzorów znaków zakazu, nakazu oraz znaków informacyjnych i flag (</w:t>
      </w:r>
      <w:r w:rsidR="00A313BC">
        <w:rPr>
          <w:rFonts w:ascii="Times New Roman" w:eastAsia="SimSun" w:hAnsi="Times New Roman" w:cs="Times New Roman"/>
          <w:color w:val="000000"/>
          <w:sz w:val="24"/>
          <w:szCs w:val="24"/>
          <w:lang w:eastAsia="zh-CN" w:bidi="hi-IN"/>
        </w:rPr>
        <w:t xml:space="preserve">t.j. </w:t>
      </w:r>
      <w:r w:rsidRPr="00FE39E4">
        <w:rPr>
          <w:rFonts w:ascii="Times New Roman" w:eastAsia="SimSun" w:hAnsi="Times New Roman" w:cs="Times New Roman"/>
          <w:color w:val="000000"/>
          <w:sz w:val="24"/>
          <w:szCs w:val="24"/>
          <w:lang w:eastAsia="zh-CN" w:bidi="hi-IN"/>
        </w:rPr>
        <w:t>Dz. U.</w:t>
      </w:r>
      <w:r w:rsidR="00E309FE">
        <w:rPr>
          <w:rFonts w:ascii="Times New Roman" w:eastAsia="SimSun" w:hAnsi="Times New Roman" w:cs="Times New Roman"/>
          <w:color w:val="000000"/>
          <w:sz w:val="24"/>
          <w:szCs w:val="24"/>
          <w:lang w:eastAsia="zh-CN" w:bidi="hi-IN"/>
        </w:rPr>
        <w:t xml:space="preserve"> z</w:t>
      </w:r>
      <w:r w:rsidR="00A313BC">
        <w:rPr>
          <w:rFonts w:ascii="Times New Roman" w:eastAsia="SimSun" w:hAnsi="Times New Roman" w:cs="Times New Roman"/>
          <w:color w:val="000000"/>
          <w:sz w:val="24"/>
          <w:szCs w:val="24"/>
          <w:lang w:eastAsia="zh-CN" w:bidi="hi-IN"/>
        </w:rPr>
        <w:t xml:space="preserve"> 2022</w:t>
      </w:r>
      <w:r w:rsidR="00E309FE">
        <w:rPr>
          <w:rFonts w:ascii="Times New Roman" w:eastAsia="SimSun" w:hAnsi="Times New Roman" w:cs="Times New Roman"/>
          <w:color w:val="000000"/>
          <w:sz w:val="24"/>
          <w:szCs w:val="24"/>
          <w:lang w:eastAsia="zh-CN" w:bidi="hi-IN"/>
        </w:rPr>
        <w:t xml:space="preserve"> r.</w:t>
      </w:r>
      <w:r w:rsidR="00A313BC">
        <w:rPr>
          <w:rFonts w:ascii="Times New Roman" w:eastAsia="SimSun" w:hAnsi="Times New Roman" w:cs="Times New Roman"/>
          <w:color w:val="000000"/>
          <w:sz w:val="24"/>
          <w:szCs w:val="24"/>
          <w:lang w:eastAsia="zh-CN" w:bidi="hi-IN"/>
        </w:rPr>
        <w:t>, poz. 1979</w:t>
      </w:r>
      <w:r w:rsidRPr="00FE39E4">
        <w:rPr>
          <w:rFonts w:ascii="Times New Roman" w:eastAsia="SimSun" w:hAnsi="Times New Roman" w:cs="Times New Roman"/>
          <w:color w:val="000000"/>
          <w:sz w:val="24"/>
          <w:szCs w:val="24"/>
          <w:lang w:eastAsia="zh-CN" w:bidi="hi-IN"/>
        </w:rPr>
        <w:t>).</w:t>
      </w:r>
      <w:r w:rsidR="00A313BC" w:rsidRPr="00A313BC">
        <w:rPr>
          <w:rFonts w:ascii="Arial" w:eastAsia="SimSun" w:hAnsi="Arial" w:cs="Arial"/>
          <w:color w:val="000000"/>
          <w:sz w:val="20"/>
          <w:szCs w:val="20"/>
          <w:lang w:eastAsia="pl-PL"/>
        </w:rPr>
        <w:t xml:space="preserve"> </w:t>
      </w:r>
    </w:p>
    <w:p w:rsidR="00FE39E4" w:rsidRPr="00FE39E4" w:rsidRDefault="00FE39E4" w:rsidP="00FE39E4">
      <w:pPr>
        <w:widowControl w:val="0"/>
        <w:suppressAutoHyphens/>
        <w:spacing w:after="0" w:line="100" w:lineRule="atLeast"/>
        <w:jc w:val="both"/>
        <w:rPr>
          <w:rFonts w:ascii="Times New Roman" w:eastAsia="SimSun" w:hAnsi="Times New Roman" w:cs="Times New Roman"/>
          <w:color w:val="000000"/>
          <w:sz w:val="24"/>
          <w:szCs w:val="24"/>
          <w:lang w:eastAsia="zh-CN" w:bidi="hi-IN"/>
        </w:rPr>
      </w:pPr>
    </w:p>
    <w:p w:rsidR="00FE39E4" w:rsidRPr="00FE39E4" w:rsidRDefault="00FE39E4" w:rsidP="00FE39E4">
      <w:pPr>
        <w:widowControl w:val="0"/>
        <w:suppressAutoHyphens/>
        <w:spacing w:after="0" w:line="100" w:lineRule="atLeast"/>
        <w:jc w:val="both"/>
        <w:rPr>
          <w:rFonts w:ascii="Times New Roman" w:eastAsia="SimSun" w:hAnsi="Times New Roman" w:cs="Times New Roman"/>
          <w:color w:val="000000"/>
          <w:sz w:val="24"/>
          <w:szCs w:val="24"/>
          <w:lang w:eastAsia="zh-CN" w:bidi="hi-IN"/>
        </w:rPr>
      </w:pPr>
      <w:r w:rsidRPr="00FE39E4">
        <w:rPr>
          <w:rFonts w:ascii="Times New Roman" w:eastAsia="SimSun" w:hAnsi="Times New Roman" w:cs="Times New Roman"/>
          <w:color w:val="000000"/>
          <w:sz w:val="24"/>
          <w:szCs w:val="24"/>
          <w:lang w:eastAsia="zh-CN" w:bidi="hi-IN"/>
        </w:rPr>
        <w:t>III. Świadczenie usług objętych przedmiotem zamówienia dotyczy:</w:t>
      </w:r>
    </w:p>
    <w:p w:rsidR="00FE39E4" w:rsidRPr="00FE39E4" w:rsidRDefault="00FE39E4" w:rsidP="00FE39E4">
      <w:pPr>
        <w:widowControl w:val="0"/>
        <w:suppressAutoHyphens/>
        <w:spacing w:after="0" w:line="100" w:lineRule="atLeast"/>
        <w:jc w:val="both"/>
        <w:rPr>
          <w:rFonts w:ascii="Times New Roman" w:eastAsia="SimSun" w:hAnsi="Times New Roman" w:cs="Times New Roman"/>
          <w:color w:val="000000"/>
          <w:sz w:val="24"/>
          <w:szCs w:val="24"/>
          <w:lang w:eastAsia="zh-CN" w:bidi="hi-IN"/>
        </w:rPr>
      </w:pPr>
    </w:p>
    <w:p w:rsidR="00FE39E4" w:rsidRPr="00FE39E4" w:rsidRDefault="00FE39E4" w:rsidP="00FE39E4">
      <w:pPr>
        <w:widowControl w:val="0"/>
        <w:tabs>
          <w:tab w:val="left" w:pos="1428"/>
        </w:tabs>
        <w:suppressAutoHyphens/>
        <w:spacing w:after="0" w:line="100" w:lineRule="atLeast"/>
        <w:jc w:val="both"/>
        <w:rPr>
          <w:rFonts w:ascii="Times New Roman" w:eastAsia="SimSun" w:hAnsi="Times New Roman" w:cs="Times New Roman"/>
          <w:color w:val="000000"/>
          <w:sz w:val="24"/>
          <w:szCs w:val="24"/>
          <w:lang w:eastAsia="zh-CN" w:bidi="hi-IN"/>
        </w:rPr>
      </w:pPr>
      <w:r w:rsidRPr="00FE39E4">
        <w:rPr>
          <w:rFonts w:ascii="Times New Roman" w:eastAsia="SimSun" w:hAnsi="Times New Roman" w:cs="Times New Roman"/>
          <w:color w:val="000000"/>
          <w:sz w:val="24"/>
          <w:szCs w:val="24"/>
          <w:lang w:eastAsia="zh-CN" w:bidi="hi-IN"/>
        </w:rPr>
        <w:t>- basenu sportowego o wymiarach 25,30 x 16,00 m i głębokości 1,60 do 2,00m basenu rekreacyjnego o powierzchni 290m², basenu rozgrzewkowego o wymiarach 10x 6,5m, wanien hamownych, wanien whirlpool</w:t>
      </w:r>
      <w:r w:rsidR="00E309FE">
        <w:rPr>
          <w:rFonts w:ascii="Times New Roman" w:eastAsia="SimSun" w:hAnsi="Times New Roman" w:cs="Times New Roman"/>
          <w:color w:val="000000"/>
          <w:sz w:val="24"/>
          <w:szCs w:val="24"/>
          <w:lang w:eastAsia="zh-CN" w:bidi="hi-IN"/>
        </w:rPr>
        <w:t xml:space="preserve"> 2 szt.</w:t>
      </w:r>
      <w:r w:rsidRPr="00FE39E4">
        <w:rPr>
          <w:rFonts w:ascii="Times New Roman" w:eastAsia="SimSun" w:hAnsi="Times New Roman" w:cs="Times New Roman"/>
          <w:color w:val="000000"/>
          <w:sz w:val="24"/>
          <w:szCs w:val="24"/>
          <w:lang w:eastAsia="zh-CN" w:bidi="hi-IN"/>
        </w:rPr>
        <w:t>, brodzika dla dzieci o powierzchni 27,5m² o głębokości 0,3m, rwącej rzeki, ścianki wspinaczkowej, o łącznej powierzchni  lustra wody ok. 880m²,</w:t>
      </w:r>
    </w:p>
    <w:p w:rsidR="00FE39E4" w:rsidRPr="00FE39E4" w:rsidRDefault="00FE39E4" w:rsidP="00FE39E4">
      <w:pPr>
        <w:widowControl w:val="0"/>
        <w:tabs>
          <w:tab w:val="left" w:pos="1428"/>
        </w:tabs>
        <w:suppressAutoHyphens/>
        <w:spacing w:after="0" w:line="100" w:lineRule="atLeast"/>
        <w:jc w:val="both"/>
        <w:rPr>
          <w:rFonts w:ascii="Times New Roman" w:eastAsia="SimSun" w:hAnsi="Times New Roman" w:cs="Times New Roman"/>
          <w:color w:val="000000"/>
          <w:sz w:val="24"/>
          <w:szCs w:val="24"/>
          <w:lang w:eastAsia="zh-CN" w:bidi="hi-IN"/>
        </w:rPr>
      </w:pPr>
      <w:r w:rsidRPr="00FE39E4">
        <w:rPr>
          <w:rFonts w:ascii="Times New Roman" w:eastAsia="SimSun" w:hAnsi="Times New Roman" w:cs="Times New Roman"/>
          <w:color w:val="000000"/>
          <w:sz w:val="24"/>
          <w:szCs w:val="24"/>
          <w:lang w:eastAsia="zh-CN" w:bidi="hi-IN"/>
        </w:rPr>
        <w:t xml:space="preserve">- zjeżdżalni: rurowych zewnętrznych „Anakondy” o długości 85,2m i zjeżdżalni zewnętrznej pontonowej o długości 82,4m oraz dwóch zjeżdżalni wewnętrznych </w:t>
      </w:r>
      <w:r w:rsidR="002953F1" w:rsidRPr="00FE39E4">
        <w:rPr>
          <w:rFonts w:ascii="Times New Roman" w:eastAsia="SimSun" w:hAnsi="Times New Roman" w:cs="Times New Roman"/>
          <w:color w:val="000000"/>
          <w:sz w:val="24"/>
          <w:szCs w:val="24"/>
          <w:lang w:eastAsia="zh-CN" w:bidi="hi-IN"/>
        </w:rPr>
        <w:t>odkrytych: „</w:t>
      </w:r>
      <w:r w:rsidRPr="00FE39E4">
        <w:rPr>
          <w:rFonts w:ascii="Times New Roman" w:eastAsia="SimSun" w:hAnsi="Times New Roman" w:cs="Times New Roman"/>
          <w:color w:val="000000"/>
          <w:sz w:val="24"/>
          <w:szCs w:val="24"/>
          <w:lang w:eastAsia="zh-CN" w:bidi="hi-IN"/>
        </w:rPr>
        <w:t>Kamikadze” i rodzinnej.</w:t>
      </w:r>
    </w:p>
    <w:p w:rsidR="00FE39E4" w:rsidRPr="00FE39E4" w:rsidRDefault="00FE39E4" w:rsidP="00FE39E4">
      <w:pPr>
        <w:widowControl w:val="0"/>
        <w:tabs>
          <w:tab w:val="left" w:pos="1428"/>
        </w:tabs>
        <w:suppressAutoHyphens/>
        <w:spacing w:after="0" w:line="100" w:lineRule="atLeast"/>
        <w:jc w:val="both"/>
        <w:rPr>
          <w:rFonts w:ascii="Times New Roman" w:eastAsia="SimSun" w:hAnsi="Times New Roman" w:cs="Times New Roman"/>
          <w:color w:val="000000"/>
          <w:sz w:val="24"/>
          <w:szCs w:val="24"/>
          <w:lang w:eastAsia="zh-CN" w:bidi="hi-IN"/>
        </w:rPr>
      </w:pPr>
      <w:r w:rsidRPr="00FE39E4">
        <w:rPr>
          <w:rFonts w:ascii="Times New Roman" w:eastAsia="SimSun" w:hAnsi="Times New Roman" w:cs="Times New Roman"/>
          <w:color w:val="000000"/>
          <w:sz w:val="24"/>
          <w:szCs w:val="24"/>
          <w:lang w:eastAsia="zh-CN" w:bidi="hi-IN"/>
        </w:rPr>
        <w:t xml:space="preserve">- saunarium, które jest integralną częścią zespołu basenowego, w </w:t>
      </w:r>
      <w:r w:rsidR="002953F1" w:rsidRPr="00FE39E4">
        <w:rPr>
          <w:rFonts w:ascii="Times New Roman" w:eastAsia="SimSun" w:hAnsi="Times New Roman" w:cs="Times New Roman"/>
          <w:color w:val="000000"/>
          <w:sz w:val="24"/>
          <w:szCs w:val="24"/>
          <w:lang w:eastAsia="zh-CN" w:bidi="hi-IN"/>
        </w:rPr>
        <w:t>skład, którego</w:t>
      </w:r>
      <w:r w:rsidRPr="00FE39E4">
        <w:rPr>
          <w:rFonts w:ascii="Times New Roman" w:eastAsia="SimSun" w:hAnsi="Times New Roman" w:cs="Times New Roman"/>
          <w:color w:val="000000"/>
          <w:sz w:val="24"/>
          <w:szCs w:val="24"/>
          <w:lang w:eastAsia="zh-CN" w:bidi="hi-IN"/>
        </w:rPr>
        <w:t xml:space="preserve"> wchodzą, łaźnia parowa, caldarium, sauna fińska, kabina mroźna oraz sala wypoczynkowa wyposażona w cztery podgrzewane leżanki.</w:t>
      </w:r>
    </w:p>
    <w:p w:rsidR="00FE39E4" w:rsidRPr="00FE39E4" w:rsidRDefault="00FE39E4" w:rsidP="00FE39E4">
      <w:pPr>
        <w:widowControl w:val="0"/>
        <w:tabs>
          <w:tab w:val="left" w:pos="1428"/>
        </w:tabs>
        <w:suppressAutoHyphens/>
        <w:spacing w:after="0" w:line="100" w:lineRule="atLeast"/>
        <w:jc w:val="both"/>
        <w:rPr>
          <w:rFonts w:ascii="Times New Roman" w:eastAsia="SimSun" w:hAnsi="Times New Roman" w:cs="Times New Roman"/>
          <w:color w:val="000000"/>
          <w:sz w:val="24"/>
          <w:szCs w:val="24"/>
          <w:lang w:eastAsia="zh-CN" w:bidi="hi-IN"/>
        </w:rPr>
      </w:pPr>
      <w:r w:rsidRPr="00FE39E4">
        <w:rPr>
          <w:rFonts w:ascii="Times New Roman" w:eastAsia="SimSun" w:hAnsi="Times New Roman" w:cs="Times New Roman"/>
          <w:color w:val="000000"/>
          <w:sz w:val="24"/>
          <w:szCs w:val="24"/>
          <w:lang w:eastAsia="zh-CN" w:bidi="hi-IN"/>
        </w:rPr>
        <w:t>- basenu zewnętrznego przy ul. Narutowicza 47, o wymiarach: 49,5x19,5m i głębokości od 0,90 do 1,60m  i brodzika o wymiarach  19,5x9,50m i  o głębokości od 0,10 do 0,50m.</w:t>
      </w:r>
    </w:p>
    <w:p w:rsidR="00FE39E4" w:rsidRPr="00FE39E4" w:rsidRDefault="00FE39E4" w:rsidP="00FE39E4">
      <w:pPr>
        <w:widowControl w:val="0"/>
        <w:suppressAutoHyphens/>
        <w:spacing w:after="0" w:line="100" w:lineRule="atLeast"/>
        <w:ind w:left="360"/>
        <w:jc w:val="both"/>
        <w:rPr>
          <w:rFonts w:ascii="Times New Roman" w:eastAsia="SimSun" w:hAnsi="Times New Roman" w:cs="Times New Roman"/>
          <w:color w:val="000000"/>
          <w:sz w:val="24"/>
          <w:szCs w:val="24"/>
          <w:lang w:eastAsia="zh-CN" w:bidi="hi-IN"/>
        </w:rPr>
      </w:pPr>
    </w:p>
    <w:p w:rsidR="00FE39E4" w:rsidRPr="00FE39E4" w:rsidRDefault="00FE39E4" w:rsidP="00FE39E4">
      <w:pPr>
        <w:widowControl w:val="0"/>
        <w:suppressAutoHyphens/>
        <w:spacing w:after="0" w:line="100" w:lineRule="atLeast"/>
        <w:jc w:val="both"/>
        <w:rPr>
          <w:rFonts w:ascii="Times New Roman" w:eastAsia="SimSun" w:hAnsi="Times New Roman" w:cs="Times New Roman"/>
          <w:color w:val="000000"/>
          <w:sz w:val="24"/>
          <w:szCs w:val="24"/>
          <w:lang w:eastAsia="zh-CN" w:bidi="hi-IN"/>
        </w:rPr>
      </w:pPr>
      <w:r w:rsidRPr="00FE39E4">
        <w:rPr>
          <w:rFonts w:ascii="Times New Roman" w:eastAsia="SimSun" w:hAnsi="Times New Roman" w:cs="Times New Roman"/>
          <w:color w:val="000000"/>
          <w:sz w:val="24"/>
          <w:szCs w:val="24"/>
          <w:lang w:eastAsia="zh-CN" w:bidi="hi-IN"/>
        </w:rPr>
        <w:t>IV. Obowiązki Wykonawcy:</w:t>
      </w:r>
    </w:p>
    <w:p w:rsidR="00FE39E4" w:rsidRPr="00FE39E4" w:rsidRDefault="00FE39E4" w:rsidP="00FE39E4">
      <w:pPr>
        <w:widowControl w:val="0"/>
        <w:tabs>
          <w:tab w:val="left" w:pos="0"/>
        </w:tabs>
        <w:suppressAutoHyphens/>
        <w:spacing w:after="0" w:line="100" w:lineRule="atLeast"/>
        <w:jc w:val="both"/>
        <w:rPr>
          <w:rFonts w:ascii="Times New Roman" w:eastAsia="SimSun" w:hAnsi="Times New Roman" w:cs="Times New Roman"/>
          <w:color w:val="000000"/>
          <w:sz w:val="24"/>
          <w:szCs w:val="24"/>
          <w:lang w:eastAsia="zh-CN" w:bidi="hi-IN"/>
        </w:rPr>
      </w:pPr>
      <w:r w:rsidRPr="00FE39E4">
        <w:rPr>
          <w:rFonts w:ascii="Times New Roman" w:eastAsia="SimSun" w:hAnsi="Times New Roman" w:cs="Times New Roman"/>
          <w:color w:val="000000"/>
          <w:sz w:val="24"/>
          <w:szCs w:val="24"/>
          <w:lang w:eastAsia="zh-CN" w:bidi="hi-IN"/>
        </w:rPr>
        <w:t xml:space="preserve">1. Zapewnienie bezpieczeństwa przez cały rok osób korzystających z Aquaparku Kutno </w:t>
      </w:r>
      <w:r w:rsidR="00306CA4">
        <w:rPr>
          <w:rFonts w:ascii="Times New Roman" w:eastAsia="SimSun" w:hAnsi="Times New Roman" w:cs="Times New Roman"/>
          <w:color w:val="000000"/>
          <w:sz w:val="24"/>
          <w:szCs w:val="24"/>
          <w:lang w:eastAsia="zh-CN" w:bidi="hi-IN"/>
        </w:rPr>
        <w:br/>
      </w:r>
      <w:r w:rsidRPr="00FE39E4">
        <w:rPr>
          <w:rFonts w:ascii="Times New Roman" w:eastAsia="SimSun" w:hAnsi="Times New Roman" w:cs="Times New Roman"/>
          <w:color w:val="000000"/>
          <w:sz w:val="24"/>
          <w:szCs w:val="24"/>
          <w:lang w:eastAsia="zh-CN" w:bidi="hi-IN"/>
        </w:rPr>
        <w:t xml:space="preserve">od </w:t>
      </w:r>
      <w:r w:rsidR="004F41A7">
        <w:rPr>
          <w:rFonts w:ascii="Times New Roman" w:eastAsia="SimSun" w:hAnsi="Times New Roman" w:cs="Times New Roman"/>
          <w:color w:val="000000"/>
          <w:sz w:val="24"/>
          <w:szCs w:val="24"/>
          <w:lang w:eastAsia="zh-CN" w:bidi="hi-IN"/>
        </w:rPr>
        <w:t>01.04</w:t>
      </w:r>
      <w:r w:rsidR="00B56B65">
        <w:rPr>
          <w:rFonts w:ascii="Times New Roman" w:eastAsia="SimSun" w:hAnsi="Times New Roman" w:cs="Times New Roman"/>
          <w:color w:val="000000"/>
          <w:sz w:val="24"/>
          <w:szCs w:val="24"/>
          <w:lang w:eastAsia="zh-CN" w:bidi="hi-IN"/>
        </w:rPr>
        <w:t>.2023</w:t>
      </w:r>
      <w:r w:rsidR="004F41A7">
        <w:rPr>
          <w:rFonts w:ascii="Times New Roman" w:eastAsia="SimSun" w:hAnsi="Times New Roman" w:cs="Times New Roman"/>
          <w:color w:val="000000"/>
          <w:sz w:val="24"/>
          <w:szCs w:val="24"/>
          <w:lang w:eastAsia="zh-CN" w:bidi="hi-IN"/>
        </w:rPr>
        <w:t xml:space="preserve"> r. do 31.03</w:t>
      </w:r>
      <w:r w:rsidR="00B56B65">
        <w:rPr>
          <w:rFonts w:ascii="Times New Roman" w:eastAsia="SimSun" w:hAnsi="Times New Roman" w:cs="Times New Roman"/>
          <w:color w:val="000000"/>
          <w:sz w:val="24"/>
          <w:szCs w:val="24"/>
          <w:lang w:eastAsia="zh-CN" w:bidi="hi-IN"/>
        </w:rPr>
        <w:t>.2024</w:t>
      </w:r>
      <w:r w:rsidR="00E309FE" w:rsidRPr="00E309FE">
        <w:rPr>
          <w:rFonts w:ascii="Times New Roman" w:eastAsia="SimSun" w:hAnsi="Times New Roman" w:cs="Times New Roman"/>
          <w:color w:val="000000"/>
          <w:sz w:val="24"/>
          <w:szCs w:val="24"/>
          <w:lang w:eastAsia="zh-CN" w:bidi="hi-IN"/>
        </w:rPr>
        <w:t xml:space="preserve"> r.  oraz basenu zewnętrznego przy ul. Narutowicza 47 </w:t>
      </w:r>
      <w:r w:rsidR="00306CA4">
        <w:rPr>
          <w:rFonts w:ascii="Times New Roman" w:eastAsia="SimSun" w:hAnsi="Times New Roman" w:cs="Times New Roman"/>
          <w:color w:val="000000"/>
          <w:sz w:val="24"/>
          <w:szCs w:val="24"/>
          <w:lang w:eastAsia="zh-CN" w:bidi="hi-IN"/>
        </w:rPr>
        <w:br/>
      </w:r>
      <w:r w:rsidR="00963CA6">
        <w:rPr>
          <w:rFonts w:ascii="Times New Roman" w:eastAsia="SimSun" w:hAnsi="Times New Roman" w:cs="Times New Roman"/>
          <w:color w:val="000000"/>
          <w:sz w:val="24"/>
          <w:szCs w:val="24"/>
          <w:lang w:eastAsia="zh-CN" w:bidi="hi-IN"/>
        </w:rPr>
        <w:t>w okres</w:t>
      </w:r>
      <w:r w:rsidR="00B56B65">
        <w:rPr>
          <w:rFonts w:ascii="Times New Roman" w:eastAsia="SimSun" w:hAnsi="Times New Roman" w:cs="Times New Roman"/>
          <w:color w:val="000000"/>
          <w:sz w:val="24"/>
          <w:szCs w:val="24"/>
          <w:lang w:eastAsia="zh-CN" w:bidi="hi-IN"/>
        </w:rPr>
        <w:t>ie od 24.06.2023 r. do 31.08.2023</w:t>
      </w:r>
      <w:r w:rsidR="00E309FE" w:rsidRPr="00E309FE">
        <w:rPr>
          <w:rFonts w:ascii="Times New Roman" w:eastAsia="SimSun" w:hAnsi="Times New Roman" w:cs="Times New Roman"/>
          <w:color w:val="000000"/>
          <w:sz w:val="24"/>
          <w:szCs w:val="24"/>
          <w:lang w:eastAsia="zh-CN" w:bidi="hi-IN"/>
        </w:rPr>
        <w:t xml:space="preserve"> r. zgodnie z obowiązującymi przepi</w:t>
      </w:r>
      <w:r w:rsidR="00E309FE">
        <w:rPr>
          <w:rFonts w:ascii="Times New Roman" w:eastAsia="SimSun" w:hAnsi="Times New Roman" w:cs="Times New Roman"/>
          <w:color w:val="000000"/>
          <w:sz w:val="24"/>
          <w:szCs w:val="24"/>
          <w:lang w:eastAsia="zh-CN" w:bidi="hi-IN"/>
        </w:rPr>
        <w:t>sami prawa.</w:t>
      </w:r>
    </w:p>
    <w:p w:rsidR="00FE39E4" w:rsidRPr="00FE39E4" w:rsidRDefault="00FE39E4" w:rsidP="00FE39E4">
      <w:pPr>
        <w:widowControl w:val="0"/>
        <w:tabs>
          <w:tab w:val="left" w:pos="0"/>
        </w:tabs>
        <w:suppressAutoHyphens/>
        <w:spacing w:after="0" w:line="100" w:lineRule="atLeast"/>
        <w:jc w:val="both"/>
        <w:rPr>
          <w:rFonts w:ascii="Times New Roman" w:eastAsia="SimSun" w:hAnsi="Times New Roman" w:cs="Times New Roman"/>
          <w:color w:val="000000"/>
          <w:sz w:val="24"/>
          <w:szCs w:val="24"/>
          <w:lang w:eastAsia="zh-CN" w:bidi="hi-IN"/>
        </w:rPr>
      </w:pPr>
      <w:r w:rsidRPr="00FE39E4">
        <w:rPr>
          <w:rFonts w:ascii="Times New Roman" w:eastAsia="SimSun" w:hAnsi="Times New Roman" w:cs="Times New Roman"/>
          <w:color w:val="000000"/>
          <w:sz w:val="24"/>
          <w:szCs w:val="24"/>
          <w:lang w:eastAsia="zh-CN" w:bidi="hi-IN"/>
        </w:rPr>
        <w:t xml:space="preserve">2. Prowadzenie nadzoru w zakresie przestrzegania przez osoby korzystające z basenów </w:t>
      </w:r>
      <w:r w:rsidRPr="00FE39E4">
        <w:rPr>
          <w:rFonts w:ascii="Times New Roman" w:eastAsia="SimSun" w:hAnsi="Times New Roman" w:cs="Times New Roman"/>
          <w:color w:val="000000"/>
          <w:sz w:val="24"/>
          <w:szCs w:val="24"/>
          <w:lang w:eastAsia="zh-CN" w:bidi="hi-IN"/>
        </w:rPr>
        <w:lastRenderedPageBreak/>
        <w:t xml:space="preserve">obowiązujących Regulaminów porządkowych, przepisów BHP i ppoż., pouczania grup zorganizowanych oraz osób indywidualnych o obowiązujących zasadach korzystania </w:t>
      </w:r>
      <w:r w:rsidR="00347C7B">
        <w:rPr>
          <w:rFonts w:ascii="Times New Roman" w:eastAsia="SimSun" w:hAnsi="Times New Roman" w:cs="Times New Roman"/>
          <w:color w:val="000000"/>
          <w:sz w:val="24"/>
          <w:szCs w:val="24"/>
          <w:lang w:eastAsia="zh-CN" w:bidi="hi-IN"/>
        </w:rPr>
        <w:br/>
      </w:r>
      <w:r w:rsidRPr="00FE39E4">
        <w:rPr>
          <w:rFonts w:ascii="Times New Roman" w:eastAsia="SimSun" w:hAnsi="Times New Roman" w:cs="Times New Roman"/>
          <w:color w:val="000000"/>
          <w:sz w:val="24"/>
          <w:szCs w:val="24"/>
          <w:lang w:eastAsia="zh-CN" w:bidi="hi-IN"/>
        </w:rPr>
        <w:t>z basenów i atrakcji w Aquaparku Kutno  i na basenie zewnętrznym przy ul. Narutowicza.</w:t>
      </w:r>
    </w:p>
    <w:p w:rsidR="00FE39E4" w:rsidRPr="00FE39E4" w:rsidRDefault="00FE39E4" w:rsidP="00FE39E4">
      <w:pPr>
        <w:widowControl w:val="0"/>
        <w:tabs>
          <w:tab w:val="left" w:pos="0"/>
        </w:tabs>
        <w:suppressAutoHyphens/>
        <w:spacing w:after="0" w:line="100" w:lineRule="atLeast"/>
        <w:jc w:val="both"/>
        <w:rPr>
          <w:rFonts w:ascii="Times New Roman" w:eastAsia="SimSun" w:hAnsi="Times New Roman" w:cs="Times New Roman"/>
          <w:color w:val="000000"/>
          <w:sz w:val="24"/>
          <w:szCs w:val="24"/>
          <w:lang w:eastAsia="zh-CN" w:bidi="hi-IN"/>
        </w:rPr>
      </w:pPr>
      <w:r w:rsidRPr="00FE39E4">
        <w:rPr>
          <w:rFonts w:ascii="Times New Roman" w:eastAsia="SimSun" w:hAnsi="Times New Roman" w:cs="Times New Roman"/>
          <w:color w:val="000000"/>
          <w:sz w:val="24"/>
          <w:szCs w:val="24"/>
          <w:lang w:eastAsia="zh-CN" w:bidi="hi-IN"/>
        </w:rPr>
        <w:t>3. Określenie i przestrzeganie procedur:  obejmowania, przekazywania i zakończenia dyżuru, alarmowych, przy wypadkach w różnych miejscach obiektu, udzielania pierwszej pomocy przedlekarskiej,  łączności zgodnie z zarządzeniem dyrektora MOSiR  „Instrukcja bezpieczeństwa w Aquaparku Kutno”  z dnia 01.06.2012 i regulaminem basenu zewnętrznego przy ul. Narutowicza  47.</w:t>
      </w:r>
    </w:p>
    <w:p w:rsidR="00FE39E4" w:rsidRPr="00FE39E4" w:rsidRDefault="00FE39E4" w:rsidP="00FE39E4">
      <w:pPr>
        <w:widowControl w:val="0"/>
        <w:tabs>
          <w:tab w:val="left" w:pos="0"/>
        </w:tabs>
        <w:suppressAutoHyphens/>
        <w:spacing w:after="0" w:line="100" w:lineRule="atLeast"/>
        <w:jc w:val="both"/>
        <w:rPr>
          <w:rFonts w:ascii="Times New Roman" w:eastAsia="SimSun" w:hAnsi="Times New Roman" w:cs="Times New Roman"/>
          <w:color w:val="000000"/>
          <w:sz w:val="24"/>
          <w:szCs w:val="24"/>
          <w:lang w:eastAsia="zh-CN" w:bidi="hi-IN"/>
        </w:rPr>
      </w:pPr>
      <w:r w:rsidRPr="00FE39E4">
        <w:rPr>
          <w:rFonts w:ascii="Times New Roman" w:eastAsia="SimSun" w:hAnsi="Times New Roman" w:cs="Times New Roman"/>
          <w:color w:val="000000"/>
          <w:sz w:val="24"/>
          <w:szCs w:val="24"/>
          <w:lang w:eastAsia="zh-CN" w:bidi="hi-IN"/>
        </w:rPr>
        <w:t>4. Określenie i przestrzeganiu zakresu obowiązków i czynności ratowników na poszczególnych stanowiskach.</w:t>
      </w:r>
    </w:p>
    <w:p w:rsidR="00FE39E4" w:rsidRPr="00FE39E4" w:rsidRDefault="00FE39E4" w:rsidP="00FE39E4">
      <w:pPr>
        <w:widowControl w:val="0"/>
        <w:tabs>
          <w:tab w:val="left" w:pos="0"/>
        </w:tabs>
        <w:suppressAutoHyphens/>
        <w:spacing w:after="0" w:line="100" w:lineRule="atLeast"/>
        <w:jc w:val="both"/>
        <w:rPr>
          <w:rFonts w:ascii="Times New Roman" w:eastAsia="SimSun" w:hAnsi="Times New Roman" w:cs="Times New Roman"/>
          <w:color w:val="000000"/>
          <w:sz w:val="24"/>
          <w:szCs w:val="24"/>
          <w:lang w:eastAsia="zh-CN" w:bidi="hi-IN"/>
        </w:rPr>
      </w:pPr>
      <w:r w:rsidRPr="00FE39E4">
        <w:rPr>
          <w:rFonts w:ascii="Times New Roman" w:eastAsia="SimSun" w:hAnsi="Times New Roman" w:cs="Times New Roman"/>
          <w:color w:val="000000"/>
          <w:sz w:val="24"/>
          <w:szCs w:val="24"/>
          <w:lang w:eastAsia="zh-CN" w:bidi="hi-IN"/>
        </w:rPr>
        <w:t>5. Zapewnienie ciągłości obsady stanowisk  ratowniczych w godzinach pracy Aquaparku Kutno i basenu zewnętrznego przy ul. Narutowicza 47 zgodnie z rozporządzeniem Ministra Spraw Wewnętrznych i Administracji z dnia 23 stycznia 2012 r. w sprawie minimalnych wymagań dotyczących liczby ratowników wodnych zapewniających stałą kontrolę wyznaczonego obszaru wodnego (</w:t>
      </w:r>
      <w:r w:rsidR="007A49E5">
        <w:rPr>
          <w:rFonts w:ascii="Times New Roman" w:eastAsia="SimSun" w:hAnsi="Times New Roman" w:cs="Times New Roman"/>
          <w:color w:val="000000"/>
          <w:sz w:val="24"/>
          <w:szCs w:val="24"/>
          <w:lang w:eastAsia="zh-CN" w:bidi="hi-IN"/>
        </w:rPr>
        <w:t xml:space="preserve">t.j. </w:t>
      </w:r>
      <w:r w:rsidRPr="00FE39E4">
        <w:rPr>
          <w:rFonts w:ascii="Times New Roman" w:eastAsia="SimSun" w:hAnsi="Times New Roman" w:cs="Times New Roman"/>
          <w:color w:val="000000"/>
          <w:sz w:val="24"/>
          <w:szCs w:val="24"/>
          <w:lang w:eastAsia="zh-CN" w:bidi="hi-IN"/>
        </w:rPr>
        <w:t xml:space="preserve">Dz.U. </w:t>
      </w:r>
      <w:r w:rsidR="007A49E5">
        <w:rPr>
          <w:rFonts w:ascii="Times New Roman" w:eastAsia="SimSun" w:hAnsi="Times New Roman" w:cs="Times New Roman"/>
          <w:color w:val="000000"/>
          <w:sz w:val="24"/>
          <w:szCs w:val="24"/>
          <w:lang w:eastAsia="zh-CN" w:bidi="hi-IN"/>
        </w:rPr>
        <w:t>z 2022 r., poz. 1981</w:t>
      </w:r>
      <w:r w:rsidR="0060021F">
        <w:rPr>
          <w:rFonts w:ascii="Times New Roman" w:eastAsia="SimSun" w:hAnsi="Times New Roman" w:cs="Times New Roman"/>
          <w:color w:val="000000"/>
          <w:sz w:val="24"/>
          <w:szCs w:val="24"/>
          <w:lang w:eastAsia="zh-CN" w:bidi="hi-IN"/>
        </w:rPr>
        <w:t>)</w:t>
      </w:r>
      <w:r w:rsidRPr="00FE39E4">
        <w:rPr>
          <w:rFonts w:ascii="Times New Roman" w:eastAsia="SimSun" w:hAnsi="Times New Roman" w:cs="Times New Roman"/>
          <w:color w:val="000000"/>
          <w:sz w:val="24"/>
          <w:szCs w:val="24"/>
          <w:lang w:eastAsia="zh-CN" w:bidi="hi-IN"/>
        </w:rPr>
        <w:t xml:space="preserve"> /dotyczy obiektu Aquapark/ nie mniej jednak niż:</w:t>
      </w:r>
    </w:p>
    <w:p w:rsidR="00E309FE" w:rsidRPr="00FE39E4" w:rsidRDefault="00FE39E4" w:rsidP="00FE39E4">
      <w:pPr>
        <w:widowControl w:val="0"/>
        <w:suppressAutoHyphens/>
        <w:spacing w:after="0" w:line="100" w:lineRule="atLeast"/>
        <w:jc w:val="both"/>
        <w:rPr>
          <w:rFonts w:ascii="Times New Roman" w:eastAsia="SimSun" w:hAnsi="Times New Roman" w:cs="Times New Roman"/>
          <w:b/>
          <w:color w:val="000000"/>
          <w:sz w:val="24"/>
          <w:szCs w:val="24"/>
          <w:u w:val="single"/>
          <w:lang w:eastAsia="zh-CN" w:bidi="hi-IN"/>
        </w:rPr>
      </w:pPr>
      <w:r w:rsidRPr="00FE39E4">
        <w:rPr>
          <w:rFonts w:ascii="Times New Roman" w:eastAsia="SimSun" w:hAnsi="Times New Roman" w:cs="Times New Roman"/>
          <w:b/>
          <w:color w:val="000000"/>
          <w:sz w:val="24"/>
          <w:szCs w:val="24"/>
          <w:u w:val="single"/>
          <w:lang w:eastAsia="zh-CN" w:bidi="hi-IN"/>
        </w:rPr>
        <w:t xml:space="preserve">- Aquapark Kutno: </w:t>
      </w:r>
    </w:p>
    <w:p w:rsidR="00FE39E4" w:rsidRDefault="00FE39E4" w:rsidP="00FE39E4">
      <w:pPr>
        <w:widowControl w:val="0"/>
        <w:suppressAutoHyphens/>
        <w:spacing w:after="0" w:line="100" w:lineRule="atLeast"/>
        <w:jc w:val="both"/>
        <w:rPr>
          <w:rFonts w:ascii="Times New Roman" w:eastAsia="SimSun" w:hAnsi="Times New Roman" w:cs="Mangal"/>
          <w:sz w:val="24"/>
          <w:szCs w:val="24"/>
          <w:shd w:val="clear" w:color="auto" w:fill="FFFFFF"/>
          <w:lang w:eastAsia="zh-CN" w:bidi="hi-IN"/>
        </w:rPr>
      </w:pPr>
      <w:r w:rsidRPr="00FE39E4">
        <w:rPr>
          <w:rFonts w:ascii="Times New Roman" w:eastAsia="SimSun" w:hAnsi="Times New Roman" w:cs="Mangal"/>
          <w:sz w:val="24"/>
          <w:szCs w:val="24"/>
          <w:shd w:val="clear" w:color="auto" w:fill="FFFFFF"/>
          <w:lang w:eastAsia="zh-CN" w:bidi="hi-IN"/>
        </w:rPr>
        <w:t xml:space="preserve">we wszystkie dni tygodnia: </w:t>
      </w:r>
    </w:p>
    <w:p w:rsidR="00E309FE" w:rsidRPr="00E309FE" w:rsidRDefault="00E309FE" w:rsidP="00E309FE">
      <w:pPr>
        <w:widowControl w:val="0"/>
        <w:suppressAutoHyphens/>
        <w:spacing w:after="0" w:line="100" w:lineRule="atLeast"/>
        <w:ind w:left="1418"/>
        <w:jc w:val="both"/>
        <w:rPr>
          <w:rFonts w:ascii="Times New Roman" w:eastAsia="SimSun" w:hAnsi="Times New Roman" w:cs="Times New Roman"/>
          <w:b/>
          <w:sz w:val="24"/>
          <w:szCs w:val="24"/>
          <w:lang w:eastAsia="zh-CN" w:bidi="hi-IN"/>
        </w:rPr>
      </w:pPr>
      <w:r w:rsidRPr="00E309FE">
        <w:rPr>
          <w:rFonts w:ascii="Times New Roman" w:eastAsia="SimSun" w:hAnsi="Times New Roman" w:cs="Times New Roman"/>
          <w:sz w:val="24"/>
          <w:szCs w:val="24"/>
          <w:lang w:eastAsia="zh-CN" w:bidi="hi-IN"/>
        </w:rPr>
        <w:t>od godz. 06.00 do godz. 08.00  -</w:t>
      </w:r>
      <w:r w:rsidRPr="00E309FE">
        <w:rPr>
          <w:rFonts w:ascii="Times New Roman" w:eastAsia="SimSun" w:hAnsi="Times New Roman" w:cs="Times New Roman"/>
          <w:sz w:val="24"/>
          <w:szCs w:val="24"/>
          <w:lang w:eastAsia="zh-CN" w:bidi="hi-IN"/>
        </w:rPr>
        <w:tab/>
      </w:r>
      <w:r w:rsidRPr="00E309FE">
        <w:rPr>
          <w:rFonts w:ascii="Times New Roman" w:eastAsia="SimSun" w:hAnsi="Times New Roman" w:cs="Times New Roman"/>
          <w:b/>
          <w:sz w:val="24"/>
          <w:szCs w:val="24"/>
          <w:lang w:eastAsia="zh-CN" w:bidi="hi-IN"/>
        </w:rPr>
        <w:t>3  ratowników z wyłączeniem zjeżdżalni</w:t>
      </w:r>
    </w:p>
    <w:p w:rsidR="00E309FE" w:rsidRPr="00E309FE" w:rsidRDefault="00E309FE" w:rsidP="00E309FE">
      <w:pPr>
        <w:widowControl w:val="0"/>
        <w:suppressAutoHyphens/>
        <w:spacing w:after="0" w:line="100" w:lineRule="atLeast"/>
        <w:ind w:left="1418"/>
        <w:jc w:val="both"/>
        <w:rPr>
          <w:rFonts w:ascii="Times New Roman" w:eastAsia="SimSun" w:hAnsi="Times New Roman" w:cs="Times New Roman"/>
          <w:b/>
          <w:color w:val="000000"/>
          <w:sz w:val="24"/>
          <w:szCs w:val="24"/>
          <w:lang w:eastAsia="zh-CN" w:bidi="hi-IN"/>
        </w:rPr>
      </w:pPr>
      <w:r w:rsidRPr="00E309FE">
        <w:rPr>
          <w:rFonts w:ascii="Times New Roman" w:eastAsia="SimSun" w:hAnsi="Times New Roman" w:cs="Times New Roman"/>
          <w:color w:val="000000"/>
          <w:sz w:val="24"/>
          <w:szCs w:val="24"/>
          <w:lang w:eastAsia="zh-CN" w:bidi="hi-IN"/>
        </w:rPr>
        <w:t>od godz. 08.00 do godz. 22.00  -</w:t>
      </w:r>
      <w:r w:rsidRPr="00E309FE">
        <w:rPr>
          <w:rFonts w:ascii="Times New Roman" w:eastAsia="SimSun" w:hAnsi="Times New Roman" w:cs="Times New Roman"/>
          <w:color w:val="000000"/>
          <w:sz w:val="24"/>
          <w:szCs w:val="24"/>
          <w:lang w:eastAsia="zh-CN" w:bidi="hi-IN"/>
        </w:rPr>
        <w:tab/>
      </w:r>
      <w:r w:rsidRPr="00E309FE">
        <w:rPr>
          <w:rFonts w:ascii="Times New Roman" w:eastAsia="SimSun" w:hAnsi="Times New Roman" w:cs="Times New Roman"/>
          <w:b/>
          <w:color w:val="000000"/>
          <w:sz w:val="24"/>
          <w:szCs w:val="24"/>
          <w:lang w:eastAsia="zh-CN" w:bidi="hi-IN"/>
        </w:rPr>
        <w:t xml:space="preserve">5 ratowników </w:t>
      </w:r>
    </w:p>
    <w:p w:rsidR="00E309FE" w:rsidRPr="00E309FE" w:rsidRDefault="00B56B65" w:rsidP="00E309FE">
      <w:pPr>
        <w:widowControl w:val="0"/>
        <w:suppressAutoHyphens/>
        <w:spacing w:after="0" w:line="100" w:lineRule="atLeast"/>
        <w:rPr>
          <w:rFonts w:ascii="Times New Roman" w:eastAsia="SimSun" w:hAnsi="Times New Roman" w:cs="Times New Roman"/>
          <w:b/>
          <w:color w:val="000000"/>
          <w:sz w:val="24"/>
          <w:szCs w:val="24"/>
          <w:lang w:eastAsia="zh-CN" w:bidi="hi-IN"/>
        </w:rPr>
      </w:pPr>
      <w:r>
        <w:rPr>
          <w:rFonts w:ascii="Times New Roman" w:eastAsia="SimSun" w:hAnsi="Times New Roman" w:cs="Times New Roman"/>
          <w:b/>
          <w:color w:val="000000"/>
          <w:sz w:val="24"/>
          <w:szCs w:val="24"/>
          <w:lang w:eastAsia="zh-CN" w:bidi="hi-IN"/>
        </w:rPr>
        <w:t>w dniu 31. 12. 2023</w:t>
      </w:r>
      <w:r w:rsidR="00E309FE" w:rsidRPr="00E309FE">
        <w:rPr>
          <w:rFonts w:ascii="Times New Roman" w:eastAsia="SimSun" w:hAnsi="Times New Roman" w:cs="Times New Roman"/>
          <w:b/>
          <w:color w:val="000000"/>
          <w:sz w:val="24"/>
          <w:szCs w:val="24"/>
          <w:lang w:eastAsia="zh-CN" w:bidi="hi-IN"/>
        </w:rPr>
        <w:t xml:space="preserve"> roku : </w:t>
      </w:r>
    </w:p>
    <w:p w:rsidR="00E309FE" w:rsidRPr="00E309FE" w:rsidRDefault="00E309FE" w:rsidP="00E309FE">
      <w:pPr>
        <w:widowControl w:val="0"/>
        <w:suppressAutoHyphens/>
        <w:spacing w:after="0" w:line="100" w:lineRule="atLeast"/>
        <w:rPr>
          <w:rFonts w:ascii="Times New Roman" w:eastAsia="SimSun" w:hAnsi="Times New Roman" w:cs="Times New Roman"/>
          <w:b/>
          <w:color w:val="000000"/>
          <w:sz w:val="24"/>
          <w:szCs w:val="24"/>
          <w:lang w:eastAsia="zh-CN" w:bidi="hi-IN"/>
        </w:rPr>
      </w:pPr>
      <w:r w:rsidRPr="00E309FE">
        <w:rPr>
          <w:rFonts w:ascii="Times New Roman" w:eastAsia="SimSun" w:hAnsi="Times New Roman" w:cs="Times New Roman"/>
          <w:b/>
          <w:color w:val="000000"/>
          <w:sz w:val="24"/>
          <w:szCs w:val="24"/>
          <w:lang w:eastAsia="zh-CN" w:bidi="hi-IN"/>
        </w:rPr>
        <w:tab/>
      </w:r>
      <w:r w:rsidRPr="00E309FE">
        <w:rPr>
          <w:rFonts w:ascii="Times New Roman" w:eastAsia="SimSun" w:hAnsi="Times New Roman" w:cs="Times New Roman"/>
          <w:b/>
          <w:color w:val="000000"/>
          <w:sz w:val="24"/>
          <w:szCs w:val="24"/>
          <w:lang w:eastAsia="zh-CN" w:bidi="hi-IN"/>
        </w:rPr>
        <w:tab/>
      </w:r>
      <w:r w:rsidRPr="00E309FE">
        <w:rPr>
          <w:rFonts w:ascii="Times New Roman" w:eastAsia="SimSun" w:hAnsi="Times New Roman" w:cs="Times New Roman"/>
          <w:color w:val="000000"/>
          <w:sz w:val="24"/>
          <w:szCs w:val="24"/>
          <w:lang w:eastAsia="zh-CN" w:bidi="hi-IN"/>
        </w:rPr>
        <w:t>od</w:t>
      </w:r>
      <w:r w:rsidR="00B56B65">
        <w:rPr>
          <w:rFonts w:ascii="Times New Roman" w:eastAsia="SimSun" w:hAnsi="Times New Roman" w:cs="Times New Roman"/>
          <w:color w:val="000000"/>
          <w:sz w:val="24"/>
          <w:szCs w:val="24"/>
          <w:lang w:eastAsia="zh-CN" w:bidi="hi-IN"/>
        </w:rPr>
        <w:t xml:space="preserve"> godz. 20.00 – 01.00 /01.01.2024</w:t>
      </w:r>
      <w:r w:rsidRPr="00E309FE">
        <w:rPr>
          <w:rFonts w:ascii="Times New Roman" w:eastAsia="SimSun" w:hAnsi="Times New Roman" w:cs="Times New Roman"/>
          <w:color w:val="000000"/>
          <w:sz w:val="24"/>
          <w:szCs w:val="24"/>
          <w:lang w:eastAsia="zh-CN" w:bidi="hi-IN"/>
        </w:rPr>
        <w:t xml:space="preserve"> roku/ – </w:t>
      </w:r>
      <w:r w:rsidRPr="00E309FE">
        <w:rPr>
          <w:rFonts w:ascii="Times New Roman" w:eastAsia="SimSun" w:hAnsi="Times New Roman" w:cs="Times New Roman"/>
          <w:b/>
          <w:color w:val="000000"/>
          <w:sz w:val="24"/>
          <w:szCs w:val="24"/>
          <w:lang w:eastAsia="zh-CN" w:bidi="hi-IN"/>
        </w:rPr>
        <w:t>6 ratowników</w:t>
      </w:r>
    </w:p>
    <w:p w:rsidR="00E309FE" w:rsidRPr="00E309FE" w:rsidRDefault="00E309FE" w:rsidP="00E309FE">
      <w:pPr>
        <w:widowControl w:val="0"/>
        <w:suppressAutoHyphens/>
        <w:spacing w:after="0" w:line="100" w:lineRule="atLeast"/>
        <w:jc w:val="both"/>
        <w:rPr>
          <w:rFonts w:ascii="Times New Roman" w:eastAsia="SimSun" w:hAnsi="Times New Roman" w:cs="Times New Roman"/>
          <w:b/>
          <w:color w:val="000000"/>
          <w:sz w:val="24"/>
          <w:szCs w:val="24"/>
          <w:u w:val="single"/>
          <w:lang w:eastAsia="zh-CN" w:bidi="hi-IN"/>
        </w:rPr>
      </w:pPr>
      <w:r w:rsidRPr="00E309FE">
        <w:rPr>
          <w:rFonts w:ascii="Times New Roman" w:eastAsia="SimSun" w:hAnsi="Times New Roman" w:cs="Times New Roman"/>
          <w:b/>
          <w:color w:val="000000"/>
          <w:sz w:val="24"/>
          <w:szCs w:val="24"/>
          <w:u w:val="single"/>
          <w:lang w:eastAsia="zh-CN" w:bidi="hi-IN"/>
        </w:rPr>
        <w:t>- basen zewnętrzny ul. Narutowicza 47:</w:t>
      </w:r>
    </w:p>
    <w:p w:rsidR="00E309FE" w:rsidRPr="00E309FE" w:rsidRDefault="00E309FE" w:rsidP="00E309FE">
      <w:pPr>
        <w:widowControl w:val="0"/>
        <w:suppressAutoHyphens/>
        <w:spacing w:after="0" w:line="100" w:lineRule="atLeast"/>
        <w:jc w:val="both"/>
        <w:rPr>
          <w:rFonts w:ascii="Times New Roman" w:eastAsia="SimSun" w:hAnsi="Times New Roman" w:cs="Times New Roman"/>
          <w:color w:val="000000"/>
          <w:sz w:val="24"/>
          <w:szCs w:val="24"/>
          <w:lang w:eastAsia="zh-CN" w:bidi="hi-IN"/>
        </w:rPr>
      </w:pPr>
      <w:r w:rsidRPr="00E309FE">
        <w:rPr>
          <w:rFonts w:ascii="Times New Roman" w:eastAsia="SimSun" w:hAnsi="Times New Roman" w:cs="Times New Roman"/>
          <w:color w:val="000000"/>
          <w:sz w:val="24"/>
          <w:szCs w:val="24"/>
          <w:lang w:eastAsia="zh-CN" w:bidi="hi-IN"/>
        </w:rPr>
        <w:t xml:space="preserve">w okresie </w:t>
      </w:r>
      <w:r w:rsidR="00B56B65">
        <w:rPr>
          <w:rFonts w:ascii="Times New Roman" w:eastAsia="SimSun" w:hAnsi="Times New Roman" w:cs="Times New Roman"/>
          <w:sz w:val="24"/>
          <w:szCs w:val="24"/>
          <w:lang w:eastAsia="zh-CN" w:bidi="hi-IN"/>
        </w:rPr>
        <w:t>od 24.06.2023 – 31.08.2023</w:t>
      </w:r>
      <w:r w:rsidRPr="00E309FE">
        <w:rPr>
          <w:rFonts w:ascii="Times New Roman" w:eastAsia="SimSun" w:hAnsi="Times New Roman" w:cs="Times New Roman"/>
          <w:sz w:val="24"/>
          <w:szCs w:val="24"/>
          <w:lang w:eastAsia="zh-CN" w:bidi="hi-IN"/>
        </w:rPr>
        <w:t xml:space="preserve"> roku</w:t>
      </w:r>
      <w:r w:rsidRPr="00E309FE">
        <w:rPr>
          <w:rFonts w:ascii="Times New Roman" w:eastAsia="SimSun" w:hAnsi="Times New Roman" w:cs="Times New Roman"/>
          <w:color w:val="000000"/>
          <w:sz w:val="24"/>
          <w:szCs w:val="24"/>
          <w:lang w:eastAsia="zh-CN" w:bidi="hi-IN"/>
        </w:rPr>
        <w:t xml:space="preserve"> </w:t>
      </w:r>
    </w:p>
    <w:p w:rsidR="00E309FE" w:rsidRPr="00E309FE" w:rsidRDefault="00E309FE" w:rsidP="00E309FE">
      <w:pPr>
        <w:widowControl w:val="0"/>
        <w:suppressAutoHyphens/>
        <w:spacing w:after="0" w:line="100" w:lineRule="atLeast"/>
        <w:jc w:val="both"/>
        <w:rPr>
          <w:rFonts w:ascii="Times New Roman" w:eastAsia="SimSun" w:hAnsi="Times New Roman" w:cs="Times New Roman"/>
          <w:b/>
          <w:color w:val="000000"/>
          <w:sz w:val="24"/>
          <w:szCs w:val="24"/>
          <w:lang w:eastAsia="zh-CN" w:bidi="hi-IN"/>
        </w:rPr>
      </w:pPr>
      <w:r w:rsidRPr="00E309FE">
        <w:rPr>
          <w:rFonts w:ascii="Times New Roman" w:eastAsia="SimSun" w:hAnsi="Times New Roman" w:cs="Times New Roman"/>
          <w:color w:val="000000"/>
          <w:sz w:val="24"/>
          <w:szCs w:val="24"/>
          <w:lang w:eastAsia="zh-CN" w:bidi="hi-IN"/>
        </w:rPr>
        <w:t xml:space="preserve">w godzinach 10.30-18.00 przez cały tydzień  - </w:t>
      </w:r>
      <w:r w:rsidRPr="00E309FE">
        <w:rPr>
          <w:rFonts w:ascii="Times New Roman" w:eastAsia="SimSun" w:hAnsi="Times New Roman" w:cs="Times New Roman"/>
          <w:b/>
          <w:color w:val="000000"/>
          <w:sz w:val="24"/>
          <w:szCs w:val="24"/>
          <w:lang w:eastAsia="zh-CN" w:bidi="hi-IN"/>
        </w:rPr>
        <w:t>3 ratowników</w:t>
      </w:r>
    </w:p>
    <w:p w:rsidR="00FE39E4" w:rsidRPr="00FE39E4" w:rsidRDefault="00FE39E4" w:rsidP="00FE39E4">
      <w:pPr>
        <w:widowControl w:val="0"/>
        <w:suppressAutoHyphens/>
        <w:spacing w:after="0" w:line="100" w:lineRule="atLeast"/>
        <w:jc w:val="both"/>
        <w:rPr>
          <w:rFonts w:ascii="Times New Roman" w:eastAsia="SimSun" w:hAnsi="Times New Roman" w:cs="Times New Roman"/>
          <w:b/>
          <w:color w:val="000000"/>
          <w:sz w:val="24"/>
          <w:szCs w:val="24"/>
          <w:lang w:eastAsia="zh-CN" w:bidi="hi-IN"/>
        </w:rPr>
      </w:pPr>
    </w:p>
    <w:p w:rsidR="00FE39E4" w:rsidRPr="00FE39E4" w:rsidRDefault="00FE39E4" w:rsidP="00FE39E4">
      <w:pPr>
        <w:widowControl w:val="0"/>
        <w:suppressAutoHyphens/>
        <w:spacing w:after="0" w:line="100" w:lineRule="atLeast"/>
        <w:jc w:val="both"/>
        <w:rPr>
          <w:rFonts w:ascii="Times New Roman" w:eastAsia="SimSun" w:hAnsi="Times New Roman" w:cs="Times New Roman"/>
          <w:color w:val="000000"/>
          <w:sz w:val="24"/>
          <w:szCs w:val="24"/>
          <w:lang w:eastAsia="zh-CN" w:bidi="hi-IN"/>
        </w:rPr>
      </w:pPr>
      <w:r w:rsidRPr="00FE39E4">
        <w:rPr>
          <w:rFonts w:ascii="Times New Roman" w:eastAsia="SimSun" w:hAnsi="Times New Roman" w:cs="Times New Roman"/>
          <w:color w:val="000000"/>
          <w:sz w:val="24"/>
          <w:szCs w:val="24"/>
          <w:lang w:eastAsia="zh-CN" w:bidi="hi-IN"/>
        </w:rPr>
        <w:t>V. Usługi realizowane będą w sposób ciągły:</w:t>
      </w:r>
    </w:p>
    <w:p w:rsidR="00FE39E4" w:rsidRPr="00FE39E4" w:rsidRDefault="00FA11DF" w:rsidP="00FE39E4">
      <w:pPr>
        <w:widowControl w:val="0"/>
        <w:suppressAutoHyphens/>
        <w:spacing w:after="0" w:line="100" w:lineRule="atLeast"/>
        <w:jc w:val="both"/>
        <w:rPr>
          <w:rFonts w:ascii="Times New Roman" w:eastAsia="SimSun" w:hAnsi="Times New Roman" w:cs="Times New Roman"/>
          <w:color w:val="000000"/>
          <w:sz w:val="24"/>
          <w:szCs w:val="24"/>
          <w:lang w:eastAsia="zh-CN" w:bidi="hi-IN"/>
        </w:rPr>
      </w:pPr>
      <w:r>
        <w:rPr>
          <w:rFonts w:ascii="Times New Roman" w:eastAsia="SimSun" w:hAnsi="Times New Roman" w:cs="Times New Roman"/>
          <w:color w:val="000000"/>
          <w:sz w:val="24"/>
          <w:szCs w:val="24"/>
          <w:lang w:eastAsia="zh-CN" w:bidi="hi-IN"/>
        </w:rPr>
        <w:t xml:space="preserve">- AQUAPARK Kutno </w:t>
      </w:r>
    </w:p>
    <w:p w:rsidR="004D522C" w:rsidRPr="004D522C" w:rsidRDefault="00FE39E4" w:rsidP="004D522C">
      <w:pPr>
        <w:widowControl w:val="0"/>
        <w:suppressAutoHyphens/>
        <w:spacing w:after="0" w:line="100" w:lineRule="atLeast"/>
        <w:jc w:val="both"/>
        <w:rPr>
          <w:rFonts w:ascii="Times New Roman" w:eastAsia="SimSun" w:hAnsi="Times New Roman" w:cs="Times New Roman"/>
          <w:color w:val="000000"/>
          <w:sz w:val="24"/>
          <w:szCs w:val="24"/>
          <w:lang w:eastAsia="zh-CN" w:bidi="hi-IN"/>
        </w:rPr>
      </w:pPr>
      <w:r w:rsidRPr="00FE39E4">
        <w:rPr>
          <w:rFonts w:ascii="Times New Roman" w:eastAsia="SimSun" w:hAnsi="Times New Roman" w:cs="Times New Roman"/>
          <w:color w:val="000000"/>
          <w:sz w:val="24"/>
          <w:szCs w:val="24"/>
          <w:lang w:eastAsia="zh-CN" w:bidi="hi-IN"/>
        </w:rPr>
        <w:t xml:space="preserve">- basen zewnętrzny ul. Narutowicza 47 - w okresie od </w:t>
      </w:r>
      <w:r w:rsidR="00B56B65">
        <w:rPr>
          <w:rFonts w:ascii="Times New Roman" w:eastAsia="SimSun" w:hAnsi="Times New Roman" w:cs="Times New Roman"/>
          <w:color w:val="000000"/>
          <w:sz w:val="24"/>
          <w:szCs w:val="24"/>
          <w:lang w:eastAsia="zh-CN" w:bidi="hi-IN"/>
        </w:rPr>
        <w:t>24.06.2023 – 31.08.2023</w:t>
      </w:r>
      <w:r w:rsidR="004D522C" w:rsidRPr="004D522C">
        <w:rPr>
          <w:rFonts w:ascii="Times New Roman" w:eastAsia="SimSun" w:hAnsi="Times New Roman" w:cs="Times New Roman"/>
          <w:color w:val="000000"/>
          <w:sz w:val="24"/>
          <w:szCs w:val="24"/>
          <w:lang w:eastAsia="zh-CN" w:bidi="hi-IN"/>
        </w:rPr>
        <w:t xml:space="preserve"> roku </w:t>
      </w:r>
    </w:p>
    <w:p w:rsidR="00FE39E4" w:rsidRPr="00FE39E4" w:rsidRDefault="004D522C" w:rsidP="004D522C">
      <w:pPr>
        <w:widowControl w:val="0"/>
        <w:suppressAutoHyphens/>
        <w:spacing w:after="0" w:line="100" w:lineRule="atLeast"/>
        <w:jc w:val="both"/>
        <w:rPr>
          <w:rFonts w:ascii="Times New Roman" w:eastAsia="SimSun" w:hAnsi="Times New Roman" w:cs="Times New Roman"/>
          <w:color w:val="000000"/>
          <w:sz w:val="24"/>
          <w:szCs w:val="24"/>
          <w:lang w:eastAsia="zh-CN" w:bidi="hi-IN"/>
        </w:rPr>
      </w:pPr>
      <w:r w:rsidRPr="004D522C">
        <w:rPr>
          <w:rFonts w:ascii="Times New Roman" w:eastAsia="SimSun" w:hAnsi="Times New Roman" w:cs="Times New Roman"/>
          <w:color w:val="000000"/>
          <w:sz w:val="24"/>
          <w:szCs w:val="24"/>
          <w:lang w:eastAsia="zh-CN" w:bidi="hi-IN"/>
        </w:rPr>
        <w:t xml:space="preserve">w godzinach </w:t>
      </w:r>
      <w:r>
        <w:rPr>
          <w:rFonts w:ascii="Times New Roman" w:eastAsia="SimSun" w:hAnsi="Times New Roman" w:cs="Times New Roman"/>
          <w:color w:val="000000"/>
          <w:sz w:val="24"/>
          <w:szCs w:val="24"/>
          <w:lang w:eastAsia="zh-CN" w:bidi="hi-IN"/>
        </w:rPr>
        <w:t>10.30-18.00 przez cały tydzień.</w:t>
      </w:r>
      <w:r w:rsidR="00FE39E4" w:rsidRPr="00FE39E4">
        <w:rPr>
          <w:rFonts w:ascii="Times New Roman" w:eastAsia="SimSun" w:hAnsi="Times New Roman" w:cs="Times New Roman"/>
          <w:color w:val="000000"/>
          <w:sz w:val="24"/>
          <w:szCs w:val="24"/>
          <w:lang w:eastAsia="zh-CN" w:bidi="hi-IN"/>
        </w:rPr>
        <w:t xml:space="preserve">      </w:t>
      </w:r>
    </w:p>
    <w:p w:rsidR="00FE39E4" w:rsidRPr="00FE39E4" w:rsidRDefault="00FE39E4" w:rsidP="00FE39E4">
      <w:pPr>
        <w:widowControl w:val="0"/>
        <w:suppressAutoHyphens/>
        <w:spacing w:after="0" w:line="100" w:lineRule="atLeast"/>
        <w:jc w:val="both"/>
        <w:rPr>
          <w:rFonts w:ascii="Times New Roman" w:eastAsia="SimSun" w:hAnsi="Times New Roman" w:cs="Times New Roman"/>
          <w:color w:val="000000"/>
          <w:sz w:val="24"/>
          <w:szCs w:val="24"/>
          <w:lang w:eastAsia="zh-CN" w:bidi="hi-IN"/>
        </w:rPr>
      </w:pPr>
    </w:p>
    <w:p w:rsidR="00FE39E4" w:rsidRPr="00FE39E4" w:rsidRDefault="00FE39E4" w:rsidP="00FE39E4">
      <w:pPr>
        <w:widowControl w:val="0"/>
        <w:suppressAutoHyphens/>
        <w:spacing w:after="0" w:line="100" w:lineRule="atLeast"/>
        <w:jc w:val="both"/>
        <w:rPr>
          <w:rFonts w:ascii="Times New Roman" w:eastAsia="SimSun" w:hAnsi="Times New Roman" w:cs="Times New Roman"/>
          <w:color w:val="000000"/>
          <w:sz w:val="24"/>
          <w:szCs w:val="24"/>
          <w:lang w:eastAsia="zh-CN" w:bidi="hi-IN"/>
        </w:rPr>
      </w:pPr>
      <w:r w:rsidRPr="00FE39E4">
        <w:rPr>
          <w:rFonts w:ascii="Times New Roman" w:eastAsia="SimSun" w:hAnsi="Times New Roman" w:cs="Times New Roman"/>
          <w:color w:val="000000"/>
          <w:sz w:val="24"/>
          <w:szCs w:val="24"/>
          <w:lang w:eastAsia="zh-CN" w:bidi="hi-IN"/>
        </w:rPr>
        <w:t xml:space="preserve">VI. Ze strony Wykonawcy zostanie wyznaczona osoba odpowiedzialna za kontrolę                             i nadzór prawidłowości realizacji  przedmiotu zamówienia, która pełnić będzie rolę </w:t>
      </w:r>
      <w:r w:rsidR="00692FCC">
        <w:rPr>
          <w:rFonts w:ascii="Times New Roman" w:eastAsia="SimSun" w:hAnsi="Times New Roman" w:cs="Times New Roman"/>
          <w:color w:val="000000"/>
          <w:sz w:val="24"/>
          <w:szCs w:val="24"/>
          <w:lang w:eastAsia="zh-CN" w:bidi="hi-IN"/>
        </w:rPr>
        <w:t>kierownika (k</w:t>
      </w:r>
      <w:r w:rsidRPr="00FE39E4">
        <w:rPr>
          <w:rFonts w:ascii="Times New Roman" w:eastAsia="SimSun" w:hAnsi="Times New Roman" w:cs="Times New Roman"/>
          <w:color w:val="000000"/>
          <w:sz w:val="24"/>
          <w:szCs w:val="24"/>
          <w:lang w:eastAsia="zh-CN" w:bidi="hi-IN"/>
        </w:rPr>
        <w:t>oordynatora</w:t>
      </w:r>
      <w:r w:rsidR="00692FCC">
        <w:rPr>
          <w:rFonts w:ascii="Times New Roman" w:eastAsia="SimSun" w:hAnsi="Times New Roman" w:cs="Times New Roman"/>
          <w:color w:val="000000"/>
          <w:sz w:val="24"/>
          <w:szCs w:val="24"/>
          <w:lang w:eastAsia="zh-CN" w:bidi="hi-IN"/>
        </w:rPr>
        <w:t>)</w:t>
      </w:r>
      <w:r w:rsidRPr="00FE39E4">
        <w:rPr>
          <w:rFonts w:ascii="Times New Roman" w:eastAsia="SimSun" w:hAnsi="Times New Roman" w:cs="Times New Roman"/>
          <w:color w:val="000000"/>
          <w:sz w:val="24"/>
          <w:szCs w:val="24"/>
          <w:lang w:eastAsia="zh-CN" w:bidi="hi-IN"/>
        </w:rPr>
        <w:t xml:space="preserve">. Wykonawca jest zobowiązany do uzyskania akceptacji Zamawiającego dla osoby pełniącej funkcję </w:t>
      </w:r>
      <w:r w:rsidR="00692FCC">
        <w:rPr>
          <w:rFonts w:ascii="Times New Roman" w:eastAsia="SimSun" w:hAnsi="Times New Roman" w:cs="Times New Roman"/>
          <w:color w:val="000000"/>
          <w:sz w:val="24"/>
          <w:szCs w:val="24"/>
          <w:lang w:eastAsia="zh-CN" w:bidi="hi-IN"/>
        </w:rPr>
        <w:t>kierownika (k</w:t>
      </w:r>
      <w:r w:rsidRPr="00FE39E4">
        <w:rPr>
          <w:rFonts w:ascii="Times New Roman" w:eastAsia="SimSun" w:hAnsi="Times New Roman" w:cs="Times New Roman"/>
          <w:color w:val="000000"/>
          <w:sz w:val="24"/>
          <w:szCs w:val="24"/>
          <w:lang w:eastAsia="zh-CN" w:bidi="hi-IN"/>
        </w:rPr>
        <w:t>oordynatora</w:t>
      </w:r>
      <w:r w:rsidR="00692FCC">
        <w:rPr>
          <w:rFonts w:ascii="Times New Roman" w:eastAsia="SimSun" w:hAnsi="Times New Roman" w:cs="Times New Roman"/>
          <w:color w:val="000000"/>
          <w:sz w:val="24"/>
          <w:szCs w:val="24"/>
          <w:lang w:eastAsia="zh-CN" w:bidi="hi-IN"/>
        </w:rPr>
        <w:t>)</w:t>
      </w:r>
      <w:r w:rsidRPr="00FE39E4">
        <w:rPr>
          <w:rFonts w:ascii="Times New Roman" w:eastAsia="SimSun" w:hAnsi="Times New Roman" w:cs="Times New Roman"/>
          <w:color w:val="000000"/>
          <w:sz w:val="24"/>
          <w:szCs w:val="24"/>
          <w:lang w:eastAsia="zh-CN" w:bidi="hi-IN"/>
        </w:rPr>
        <w:t>.</w:t>
      </w:r>
    </w:p>
    <w:p w:rsidR="00FE39E4" w:rsidRPr="00FE39E4" w:rsidRDefault="00FE39E4" w:rsidP="00FE39E4">
      <w:pPr>
        <w:widowControl w:val="0"/>
        <w:suppressAutoHyphens/>
        <w:spacing w:after="0" w:line="100" w:lineRule="atLeast"/>
        <w:jc w:val="both"/>
        <w:rPr>
          <w:rFonts w:ascii="Times New Roman" w:eastAsia="SimSun" w:hAnsi="Times New Roman" w:cs="Times New Roman"/>
          <w:color w:val="000000"/>
          <w:sz w:val="24"/>
          <w:szCs w:val="24"/>
          <w:lang w:eastAsia="zh-CN" w:bidi="hi-IN"/>
        </w:rPr>
      </w:pPr>
      <w:r w:rsidRPr="00FE39E4">
        <w:rPr>
          <w:rFonts w:ascii="Times New Roman" w:eastAsia="SimSun" w:hAnsi="Times New Roman" w:cs="Times New Roman"/>
          <w:color w:val="000000"/>
          <w:sz w:val="24"/>
          <w:szCs w:val="24"/>
          <w:lang w:eastAsia="zh-CN" w:bidi="hi-IN"/>
        </w:rPr>
        <w:t xml:space="preserve">VII. 1. Zamawiający udostępni, przekazując protokolarnie Wykonawcy sprzęt ratowniczy </w:t>
      </w:r>
      <w:r w:rsidR="000B61FE">
        <w:rPr>
          <w:rFonts w:ascii="Times New Roman" w:eastAsia="SimSun" w:hAnsi="Times New Roman" w:cs="Times New Roman"/>
          <w:color w:val="000000"/>
          <w:sz w:val="24"/>
          <w:szCs w:val="24"/>
          <w:lang w:eastAsia="zh-CN" w:bidi="hi-IN"/>
        </w:rPr>
        <w:br/>
      </w:r>
      <w:r w:rsidRPr="00FE39E4">
        <w:rPr>
          <w:rFonts w:ascii="Times New Roman" w:eastAsia="SimSun" w:hAnsi="Times New Roman" w:cs="Times New Roman"/>
          <w:color w:val="000000"/>
          <w:sz w:val="24"/>
          <w:szCs w:val="24"/>
          <w:lang w:eastAsia="zh-CN" w:bidi="hi-IN"/>
        </w:rPr>
        <w:t>i medyczny:</w:t>
      </w:r>
    </w:p>
    <w:p w:rsidR="00FE39E4" w:rsidRPr="00FE39E4" w:rsidRDefault="00FE39E4" w:rsidP="00FE39E4">
      <w:pPr>
        <w:widowControl w:val="0"/>
        <w:suppressAutoHyphens/>
        <w:spacing w:after="0" w:line="100" w:lineRule="atLeast"/>
        <w:ind w:left="720" w:hanging="360"/>
        <w:jc w:val="both"/>
        <w:rPr>
          <w:rFonts w:ascii="Times New Roman" w:eastAsia="SimSun" w:hAnsi="Times New Roman" w:cs="Mangal"/>
          <w:sz w:val="24"/>
          <w:szCs w:val="24"/>
          <w:lang w:eastAsia="zh-CN" w:bidi="hi-IN"/>
        </w:rPr>
      </w:pPr>
    </w:p>
    <w:p w:rsidR="00FE39E4" w:rsidRPr="00FE39E4" w:rsidRDefault="00FE39E4" w:rsidP="00FE39E4">
      <w:pPr>
        <w:widowControl w:val="0"/>
        <w:suppressAutoHyphens/>
        <w:spacing w:after="0" w:line="100" w:lineRule="atLeast"/>
        <w:rPr>
          <w:rFonts w:ascii="Times New Roman" w:eastAsia="SimSun" w:hAnsi="Times New Roman" w:cs="Times New Roman"/>
          <w:b/>
          <w:color w:val="000000"/>
          <w:sz w:val="24"/>
          <w:szCs w:val="24"/>
          <w:u w:val="single"/>
          <w:lang w:eastAsia="zh-CN" w:bidi="hi-IN"/>
        </w:rPr>
      </w:pPr>
      <w:r w:rsidRPr="00FE39E4">
        <w:rPr>
          <w:rFonts w:ascii="Times New Roman" w:eastAsia="Times New Roman" w:hAnsi="Times New Roman" w:cs="Times New Roman"/>
          <w:color w:val="000000"/>
          <w:sz w:val="24"/>
          <w:szCs w:val="24"/>
          <w:lang w:eastAsia="zh-CN" w:bidi="hi-IN"/>
        </w:rPr>
        <w:t xml:space="preserve"> </w:t>
      </w:r>
      <w:r w:rsidRPr="00FE39E4">
        <w:rPr>
          <w:rFonts w:ascii="Times New Roman" w:eastAsia="SimSun" w:hAnsi="Times New Roman" w:cs="Times New Roman"/>
          <w:b/>
          <w:color w:val="000000"/>
          <w:sz w:val="24"/>
          <w:szCs w:val="24"/>
          <w:u w:val="single"/>
          <w:lang w:eastAsia="zh-CN" w:bidi="hi-IN"/>
        </w:rPr>
        <w:t xml:space="preserve">Wykaz sprzętu </w:t>
      </w:r>
      <w:r w:rsidR="002953F1" w:rsidRPr="00FE39E4">
        <w:rPr>
          <w:rFonts w:ascii="Times New Roman" w:eastAsia="SimSun" w:hAnsi="Times New Roman" w:cs="Times New Roman"/>
          <w:b/>
          <w:color w:val="000000"/>
          <w:sz w:val="24"/>
          <w:szCs w:val="24"/>
          <w:u w:val="single"/>
          <w:lang w:eastAsia="zh-CN" w:bidi="hi-IN"/>
        </w:rPr>
        <w:t>ratowniczego, jakim</w:t>
      </w:r>
      <w:r w:rsidRPr="00FE39E4">
        <w:rPr>
          <w:rFonts w:ascii="Times New Roman" w:eastAsia="SimSun" w:hAnsi="Times New Roman" w:cs="Times New Roman"/>
          <w:b/>
          <w:color w:val="000000"/>
          <w:sz w:val="24"/>
          <w:szCs w:val="24"/>
          <w:u w:val="single"/>
          <w:lang w:eastAsia="zh-CN" w:bidi="hi-IN"/>
        </w:rPr>
        <w:t xml:space="preserve"> dysponuje Zamawiający:</w:t>
      </w:r>
    </w:p>
    <w:p w:rsidR="00FE39E4" w:rsidRPr="00FE39E4" w:rsidRDefault="00FE39E4" w:rsidP="00FE39E4">
      <w:pPr>
        <w:widowControl w:val="0"/>
        <w:tabs>
          <w:tab w:val="left" w:pos="6780"/>
        </w:tabs>
        <w:suppressAutoHyphens/>
        <w:spacing w:after="0" w:line="100" w:lineRule="atLeast"/>
        <w:ind w:left="1068"/>
        <w:rPr>
          <w:rFonts w:ascii="Times New Roman" w:eastAsia="SimSun" w:hAnsi="Times New Roman" w:cs="Times New Roman"/>
          <w:color w:val="000000"/>
          <w:sz w:val="24"/>
          <w:szCs w:val="24"/>
          <w:lang w:eastAsia="zh-CN" w:bidi="hi-IN"/>
        </w:rPr>
      </w:pPr>
      <w:r w:rsidRPr="00FE39E4">
        <w:rPr>
          <w:rFonts w:ascii="Times New Roman" w:eastAsia="SimSun" w:hAnsi="Times New Roman" w:cs="Times New Roman"/>
          <w:color w:val="000000"/>
          <w:sz w:val="24"/>
          <w:szCs w:val="24"/>
          <w:lang w:eastAsia="zh-CN" w:bidi="hi-IN"/>
        </w:rPr>
        <w:t>1) Basen Miejski – basen zewnętrzny:</w:t>
      </w:r>
    </w:p>
    <w:p w:rsidR="00FE39E4" w:rsidRPr="00FE39E4" w:rsidRDefault="00FE39E4" w:rsidP="00FE39E4">
      <w:pPr>
        <w:widowControl w:val="0"/>
        <w:tabs>
          <w:tab w:val="left" w:pos="17580"/>
        </w:tabs>
        <w:suppressAutoHyphens/>
        <w:spacing w:after="0" w:line="100" w:lineRule="atLeast"/>
        <w:ind w:left="3228"/>
        <w:rPr>
          <w:rFonts w:ascii="Times New Roman" w:eastAsia="SimSun" w:hAnsi="Times New Roman" w:cs="Times New Roman"/>
          <w:color w:val="000000"/>
          <w:sz w:val="24"/>
          <w:szCs w:val="24"/>
          <w:lang w:eastAsia="zh-CN" w:bidi="hi-IN"/>
        </w:rPr>
      </w:pPr>
      <w:r w:rsidRPr="00FE39E4">
        <w:rPr>
          <w:rFonts w:ascii="Times New Roman" w:eastAsia="SimSun" w:hAnsi="Times New Roman" w:cs="Times New Roman"/>
          <w:color w:val="000000"/>
          <w:sz w:val="24"/>
          <w:szCs w:val="24"/>
          <w:lang w:eastAsia="zh-CN" w:bidi="hi-IN"/>
        </w:rPr>
        <w:t>Torba medyczna (R1) – 1 szt.</w:t>
      </w:r>
    </w:p>
    <w:p w:rsidR="00FE39E4" w:rsidRPr="00FE39E4" w:rsidRDefault="00FE39E4" w:rsidP="00FE39E4">
      <w:pPr>
        <w:widowControl w:val="0"/>
        <w:tabs>
          <w:tab w:val="left" w:pos="17580"/>
        </w:tabs>
        <w:suppressAutoHyphens/>
        <w:spacing w:after="0" w:line="100" w:lineRule="atLeast"/>
        <w:ind w:left="3228"/>
        <w:rPr>
          <w:rFonts w:ascii="Times New Roman" w:eastAsia="SimSun" w:hAnsi="Times New Roman" w:cs="Times New Roman"/>
          <w:color w:val="000000"/>
          <w:sz w:val="24"/>
          <w:szCs w:val="24"/>
          <w:lang w:eastAsia="zh-CN" w:bidi="hi-IN"/>
        </w:rPr>
      </w:pPr>
      <w:r w:rsidRPr="00FE39E4">
        <w:rPr>
          <w:rFonts w:ascii="Times New Roman" w:eastAsia="SimSun" w:hAnsi="Times New Roman" w:cs="Times New Roman"/>
          <w:color w:val="000000"/>
          <w:sz w:val="24"/>
          <w:szCs w:val="24"/>
          <w:lang w:eastAsia="zh-CN" w:bidi="hi-IN"/>
        </w:rPr>
        <w:t>Tyczki 2m – 2 szt.</w:t>
      </w:r>
    </w:p>
    <w:p w:rsidR="00FE39E4" w:rsidRPr="00FE39E4" w:rsidRDefault="00FE39E4" w:rsidP="00FE39E4">
      <w:pPr>
        <w:widowControl w:val="0"/>
        <w:tabs>
          <w:tab w:val="left" w:pos="17580"/>
        </w:tabs>
        <w:suppressAutoHyphens/>
        <w:spacing w:after="0" w:line="100" w:lineRule="atLeast"/>
        <w:ind w:left="3228"/>
        <w:rPr>
          <w:rFonts w:ascii="Times New Roman" w:eastAsia="SimSun" w:hAnsi="Times New Roman" w:cs="Times New Roman"/>
          <w:color w:val="000000"/>
          <w:sz w:val="24"/>
          <w:szCs w:val="24"/>
          <w:lang w:eastAsia="zh-CN" w:bidi="hi-IN"/>
        </w:rPr>
      </w:pPr>
      <w:r w:rsidRPr="00FE39E4">
        <w:rPr>
          <w:rFonts w:ascii="Times New Roman" w:eastAsia="SimSun" w:hAnsi="Times New Roman" w:cs="Times New Roman"/>
          <w:color w:val="000000"/>
          <w:sz w:val="24"/>
          <w:szCs w:val="24"/>
          <w:lang w:eastAsia="zh-CN" w:bidi="hi-IN"/>
        </w:rPr>
        <w:t>Tyczki 4m – 2 szt.</w:t>
      </w:r>
    </w:p>
    <w:p w:rsidR="00FE39E4" w:rsidRPr="00FE39E4" w:rsidRDefault="00FE39E4" w:rsidP="00FE39E4">
      <w:pPr>
        <w:widowControl w:val="0"/>
        <w:tabs>
          <w:tab w:val="left" w:pos="17580"/>
        </w:tabs>
        <w:suppressAutoHyphens/>
        <w:spacing w:after="0" w:line="100" w:lineRule="atLeast"/>
        <w:ind w:left="3228"/>
        <w:rPr>
          <w:rFonts w:ascii="Times New Roman" w:eastAsia="SimSun" w:hAnsi="Times New Roman" w:cs="Times New Roman"/>
          <w:color w:val="000000"/>
          <w:sz w:val="24"/>
          <w:szCs w:val="24"/>
          <w:lang w:eastAsia="zh-CN" w:bidi="hi-IN"/>
        </w:rPr>
      </w:pPr>
      <w:r w:rsidRPr="00FE39E4">
        <w:rPr>
          <w:rFonts w:ascii="Times New Roman" w:eastAsia="SimSun" w:hAnsi="Times New Roman" w:cs="Times New Roman"/>
          <w:color w:val="000000"/>
          <w:sz w:val="24"/>
          <w:szCs w:val="24"/>
          <w:lang w:eastAsia="zh-CN" w:bidi="hi-IN"/>
        </w:rPr>
        <w:t>Tuba – 1 szt.</w:t>
      </w:r>
    </w:p>
    <w:p w:rsidR="00FE39E4" w:rsidRPr="00FE39E4" w:rsidRDefault="00FE39E4" w:rsidP="00FE39E4">
      <w:pPr>
        <w:widowControl w:val="0"/>
        <w:tabs>
          <w:tab w:val="left" w:pos="17580"/>
        </w:tabs>
        <w:suppressAutoHyphens/>
        <w:spacing w:after="0" w:line="100" w:lineRule="atLeast"/>
        <w:ind w:left="3228"/>
        <w:rPr>
          <w:rFonts w:ascii="Times New Roman" w:eastAsia="SimSun" w:hAnsi="Times New Roman" w:cs="Times New Roman"/>
          <w:color w:val="000000"/>
          <w:sz w:val="24"/>
          <w:szCs w:val="24"/>
          <w:lang w:eastAsia="zh-CN" w:bidi="hi-IN"/>
        </w:rPr>
      </w:pPr>
      <w:r w:rsidRPr="00FE39E4">
        <w:rPr>
          <w:rFonts w:ascii="Times New Roman" w:eastAsia="SimSun" w:hAnsi="Times New Roman" w:cs="Times New Roman"/>
          <w:color w:val="000000"/>
          <w:sz w:val="24"/>
          <w:szCs w:val="24"/>
          <w:lang w:eastAsia="zh-CN" w:bidi="hi-IN"/>
        </w:rPr>
        <w:t>Koła ratunkowe – 2 szt.</w:t>
      </w:r>
    </w:p>
    <w:p w:rsidR="00FE39E4" w:rsidRPr="00FE39E4" w:rsidRDefault="00FE39E4" w:rsidP="00FE39E4">
      <w:pPr>
        <w:widowControl w:val="0"/>
        <w:tabs>
          <w:tab w:val="left" w:pos="17580"/>
        </w:tabs>
        <w:suppressAutoHyphens/>
        <w:spacing w:after="0" w:line="100" w:lineRule="atLeast"/>
        <w:ind w:left="3228"/>
        <w:rPr>
          <w:rFonts w:ascii="Times New Roman" w:eastAsia="SimSun" w:hAnsi="Times New Roman" w:cs="Times New Roman"/>
          <w:color w:val="000000"/>
          <w:sz w:val="24"/>
          <w:szCs w:val="24"/>
          <w:lang w:eastAsia="zh-CN" w:bidi="hi-IN"/>
        </w:rPr>
      </w:pPr>
      <w:r w:rsidRPr="00FE39E4">
        <w:rPr>
          <w:rFonts w:ascii="Times New Roman" w:eastAsia="SimSun" w:hAnsi="Times New Roman" w:cs="Times New Roman"/>
          <w:color w:val="000000"/>
          <w:sz w:val="24"/>
          <w:szCs w:val="24"/>
          <w:lang w:eastAsia="zh-CN" w:bidi="hi-IN"/>
        </w:rPr>
        <w:t xml:space="preserve">Tyczka do podbieraka – 1 szt. </w:t>
      </w:r>
    </w:p>
    <w:p w:rsidR="00FE39E4" w:rsidRPr="00FE39E4" w:rsidRDefault="00FE39E4" w:rsidP="00FE39E4">
      <w:pPr>
        <w:widowControl w:val="0"/>
        <w:tabs>
          <w:tab w:val="left" w:pos="17580"/>
        </w:tabs>
        <w:suppressAutoHyphens/>
        <w:spacing w:after="0" w:line="100" w:lineRule="atLeast"/>
        <w:ind w:left="3228"/>
        <w:rPr>
          <w:rFonts w:ascii="Times New Roman" w:eastAsia="SimSun" w:hAnsi="Times New Roman" w:cs="Times New Roman"/>
          <w:color w:val="000000"/>
          <w:sz w:val="24"/>
          <w:szCs w:val="24"/>
          <w:lang w:eastAsia="zh-CN" w:bidi="hi-IN"/>
        </w:rPr>
      </w:pPr>
      <w:r w:rsidRPr="00FE39E4">
        <w:rPr>
          <w:rFonts w:ascii="Times New Roman" w:eastAsia="SimSun" w:hAnsi="Times New Roman" w:cs="Times New Roman"/>
          <w:color w:val="000000"/>
          <w:sz w:val="24"/>
          <w:szCs w:val="24"/>
          <w:lang w:eastAsia="zh-CN" w:bidi="hi-IN"/>
        </w:rPr>
        <w:t xml:space="preserve">Lina torowa 25m </w:t>
      </w:r>
    </w:p>
    <w:p w:rsidR="00FE39E4" w:rsidRPr="00FE39E4" w:rsidRDefault="00FE39E4" w:rsidP="00FE39E4">
      <w:pPr>
        <w:widowControl w:val="0"/>
        <w:tabs>
          <w:tab w:val="left" w:pos="17580"/>
        </w:tabs>
        <w:suppressAutoHyphens/>
        <w:spacing w:after="0" w:line="100" w:lineRule="atLeast"/>
        <w:ind w:left="3228"/>
        <w:rPr>
          <w:rFonts w:ascii="Times New Roman" w:eastAsia="SimSun" w:hAnsi="Times New Roman" w:cs="Times New Roman"/>
          <w:color w:val="000000"/>
          <w:sz w:val="24"/>
          <w:szCs w:val="24"/>
          <w:lang w:eastAsia="zh-CN" w:bidi="hi-IN"/>
        </w:rPr>
      </w:pPr>
    </w:p>
    <w:p w:rsidR="00FE39E4" w:rsidRPr="00FE39E4" w:rsidRDefault="00FE39E4" w:rsidP="00FE39E4">
      <w:pPr>
        <w:widowControl w:val="0"/>
        <w:tabs>
          <w:tab w:val="left" w:pos="6780"/>
        </w:tabs>
        <w:suppressAutoHyphens/>
        <w:spacing w:after="0" w:line="100" w:lineRule="atLeast"/>
        <w:ind w:left="1068"/>
        <w:rPr>
          <w:rFonts w:ascii="Times New Roman" w:eastAsia="SimSun" w:hAnsi="Times New Roman" w:cs="Times New Roman"/>
          <w:color w:val="000000"/>
          <w:sz w:val="24"/>
          <w:szCs w:val="24"/>
          <w:lang w:eastAsia="zh-CN" w:bidi="hi-IN"/>
        </w:rPr>
      </w:pPr>
      <w:r w:rsidRPr="00FE39E4">
        <w:rPr>
          <w:rFonts w:ascii="Times New Roman" w:eastAsia="SimSun" w:hAnsi="Times New Roman" w:cs="Times New Roman"/>
          <w:color w:val="000000"/>
          <w:sz w:val="24"/>
          <w:szCs w:val="24"/>
          <w:lang w:eastAsia="zh-CN" w:bidi="hi-IN"/>
        </w:rPr>
        <w:t>2) Obiekt Aquaparku Kutno – baseny wewnętrzne:</w:t>
      </w:r>
    </w:p>
    <w:p w:rsidR="00FE39E4" w:rsidRPr="00FE39E4" w:rsidRDefault="00FE39E4" w:rsidP="00FE39E4">
      <w:pPr>
        <w:widowControl w:val="0"/>
        <w:tabs>
          <w:tab w:val="left" w:pos="17580"/>
        </w:tabs>
        <w:suppressAutoHyphens/>
        <w:spacing w:after="0" w:line="100" w:lineRule="atLeast"/>
        <w:ind w:left="3228"/>
        <w:rPr>
          <w:rFonts w:ascii="Times New Roman" w:eastAsia="SimSun" w:hAnsi="Times New Roman" w:cs="Times New Roman"/>
          <w:color w:val="000000"/>
          <w:sz w:val="24"/>
          <w:szCs w:val="24"/>
          <w:lang w:eastAsia="zh-CN" w:bidi="hi-IN"/>
        </w:rPr>
      </w:pPr>
      <w:r w:rsidRPr="00FE39E4">
        <w:rPr>
          <w:rFonts w:ascii="Times New Roman" w:eastAsia="SimSun" w:hAnsi="Times New Roman" w:cs="Times New Roman"/>
          <w:color w:val="000000"/>
          <w:sz w:val="24"/>
          <w:szCs w:val="24"/>
          <w:lang w:eastAsia="zh-CN" w:bidi="hi-IN"/>
        </w:rPr>
        <w:t xml:space="preserve">Torba medyczna (R1) – 2 szt. </w:t>
      </w:r>
    </w:p>
    <w:p w:rsidR="00FE39E4" w:rsidRPr="00FE39E4" w:rsidRDefault="00FE39E4" w:rsidP="00FE39E4">
      <w:pPr>
        <w:widowControl w:val="0"/>
        <w:tabs>
          <w:tab w:val="left" w:pos="17580"/>
        </w:tabs>
        <w:suppressAutoHyphens/>
        <w:spacing w:after="0" w:line="100" w:lineRule="atLeast"/>
        <w:ind w:left="3228"/>
        <w:rPr>
          <w:rFonts w:ascii="Times New Roman" w:eastAsia="SimSun" w:hAnsi="Times New Roman" w:cs="Times New Roman"/>
          <w:color w:val="000000"/>
          <w:sz w:val="24"/>
          <w:szCs w:val="24"/>
          <w:lang w:eastAsia="zh-CN" w:bidi="hi-IN"/>
        </w:rPr>
      </w:pPr>
      <w:r w:rsidRPr="00FE39E4">
        <w:rPr>
          <w:rFonts w:ascii="Times New Roman" w:eastAsia="SimSun" w:hAnsi="Times New Roman" w:cs="Times New Roman"/>
          <w:color w:val="000000"/>
          <w:sz w:val="24"/>
          <w:szCs w:val="24"/>
          <w:lang w:eastAsia="zh-CN" w:bidi="hi-IN"/>
        </w:rPr>
        <w:lastRenderedPageBreak/>
        <w:t xml:space="preserve">Torba medyczna podstawowa (RO) – 2 szt. </w:t>
      </w:r>
    </w:p>
    <w:p w:rsidR="00FE39E4" w:rsidRPr="00FE39E4" w:rsidRDefault="00FE39E4" w:rsidP="00FE39E4">
      <w:pPr>
        <w:widowControl w:val="0"/>
        <w:tabs>
          <w:tab w:val="left" w:pos="17580"/>
        </w:tabs>
        <w:suppressAutoHyphens/>
        <w:spacing w:after="0" w:line="100" w:lineRule="atLeast"/>
        <w:ind w:left="3228"/>
        <w:rPr>
          <w:rFonts w:ascii="Times New Roman" w:eastAsia="SimSun" w:hAnsi="Times New Roman" w:cs="Times New Roman"/>
          <w:color w:val="000000"/>
          <w:sz w:val="24"/>
          <w:szCs w:val="24"/>
          <w:lang w:eastAsia="zh-CN" w:bidi="hi-IN"/>
        </w:rPr>
      </w:pPr>
      <w:r w:rsidRPr="00FE39E4">
        <w:rPr>
          <w:rFonts w:ascii="Times New Roman" w:eastAsia="SimSun" w:hAnsi="Times New Roman" w:cs="Times New Roman"/>
          <w:color w:val="000000"/>
          <w:sz w:val="24"/>
          <w:szCs w:val="24"/>
          <w:lang w:eastAsia="zh-CN" w:bidi="hi-IN"/>
        </w:rPr>
        <w:t xml:space="preserve">Torba med. pusta –wyposażenie gabloty – 1 szt. </w:t>
      </w:r>
    </w:p>
    <w:p w:rsidR="00FE39E4" w:rsidRPr="00FE39E4" w:rsidRDefault="00FE39E4" w:rsidP="00FE39E4">
      <w:pPr>
        <w:widowControl w:val="0"/>
        <w:tabs>
          <w:tab w:val="left" w:pos="17580"/>
        </w:tabs>
        <w:suppressAutoHyphens/>
        <w:spacing w:after="0" w:line="100" w:lineRule="atLeast"/>
        <w:ind w:left="3228"/>
        <w:rPr>
          <w:rFonts w:ascii="Times New Roman" w:eastAsia="SimSun" w:hAnsi="Times New Roman" w:cs="Times New Roman"/>
          <w:color w:val="000000"/>
          <w:sz w:val="24"/>
          <w:szCs w:val="24"/>
          <w:lang w:eastAsia="zh-CN" w:bidi="hi-IN"/>
        </w:rPr>
      </w:pPr>
      <w:r w:rsidRPr="00FE39E4">
        <w:rPr>
          <w:rFonts w:ascii="Times New Roman" w:eastAsia="SimSun" w:hAnsi="Times New Roman" w:cs="Times New Roman"/>
          <w:color w:val="000000"/>
          <w:sz w:val="24"/>
          <w:szCs w:val="24"/>
          <w:lang w:eastAsia="zh-CN" w:bidi="hi-IN"/>
        </w:rPr>
        <w:t>Tyczki 2m – 10 szt.</w:t>
      </w:r>
    </w:p>
    <w:p w:rsidR="00FE39E4" w:rsidRPr="00FE39E4" w:rsidRDefault="00FE39E4" w:rsidP="00FE39E4">
      <w:pPr>
        <w:widowControl w:val="0"/>
        <w:tabs>
          <w:tab w:val="left" w:pos="17580"/>
        </w:tabs>
        <w:suppressAutoHyphens/>
        <w:spacing w:after="0" w:line="100" w:lineRule="atLeast"/>
        <w:ind w:left="3228"/>
        <w:rPr>
          <w:rFonts w:ascii="Times New Roman" w:eastAsia="SimSun" w:hAnsi="Times New Roman" w:cs="Times New Roman"/>
          <w:color w:val="000000"/>
          <w:sz w:val="24"/>
          <w:szCs w:val="24"/>
          <w:lang w:eastAsia="zh-CN" w:bidi="hi-IN"/>
        </w:rPr>
      </w:pPr>
      <w:r w:rsidRPr="00FE39E4">
        <w:rPr>
          <w:rFonts w:ascii="Times New Roman" w:eastAsia="SimSun" w:hAnsi="Times New Roman" w:cs="Times New Roman"/>
          <w:color w:val="000000"/>
          <w:sz w:val="24"/>
          <w:szCs w:val="24"/>
          <w:lang w:eastAsia="zh-CN" w:bidi="hi-IN"/>
        </w:rPr>
        <w:t>Tyczki 4m – 7 szt.</w:t>
      </w:r>
    </w:p>
    <w:p w:rsidR="00FE39E4" w:rsidRPr="00FE39E4" w:rsidRDefault="00FE39E4" w:rsidP="00FE39E4">
      <w:pPr>
        <w:widowControl w:val="0"/>
        <w:tabs>
          <w:tab w:val="left" w:pos="17580"/>
        </w:tabs>
        <w:suppressAutoHyphens/>
        <w:spacing w:after="0" w:line="100" w:lineRule="atLeast"/>
        <w:ind w:left="3228"/>
        <w:rPr>
          <w:rFonts w:ascii="Times New Roman" w:eastAsia="SimSun" w:hAnsi="Times New Roman" w:cs="Times New Roman"/>
          <w:color w:val="000000"/>
          <w:sz w:val="24"/>
          <w:szCs w:val="24"/>
          <w:lang w:eastAsia="zh-CN" w:bidi="hi-IN"/>
        </w:rPr>
      </w:pPr>
      <w:r w:rsidRPr="00FE39E4">
        <w:rPr>
          <w:rFonts w:ascii="Times New Roman" w:eastAsia="SimSun" w:hAnsi="Times New Roman" w:cs="Times New Roman"/>
          <w:color w:val="000000"/>
          <w:sz w:val="24"/>
          <w:szCs w:val="24"/>
          <w:lang w:eastAsia="zh-CN" w:bidi="hi-IN"/>
        </w:rPr>
        <w:t>Tuba – 1 szt.</w:t>
      </w:r>
    </w:p>
    <w:p w:rsidR="00FE39E4" w:rsidRPr="00FE39E4" w:rsidRDefault="00FE39E4" w:rsidP="00FE39E4">
      <w:pPr>
        <w:widowControl w:val="0"/>
        <w:tabs>
          <w:tab w:val="left" w:pos="17580"/>
        </w:tabs>
        <w:suppressAutoHyphens/>
        <w:spacing w:after="0" w:line="100" w:lineRule="atLeast"/>
        <w:ind w:left="3228"/>
        <w:rPr>
          <w:rFonts w:ascii="Times New Roman" w:eastAsia="SimSun" w:hAnsi="Times New Roman" w:cs="Times New Roman"/>
          <w:color w:val="000000"/>
          <w:sz w:val="24"/>
          <w:szCs w:val="24"/>
          <w:lang w:eastAsia="zh-CN" w:bidi="hi-IN"/>
        </w:rPr>
      </w:pPr>
      <w:r w:rsidRPr="00FE39E4">
        <w:rPr>
          <w:rFonts w:ascii="Times New Roman" w:eastAsia="SimSun" w:hAnsi="Times New Roman" w:cs="Times New Roman"/>
          <w:color w:val="000000"/>
          <w:sz w:val="24"/>
          <w:szCs w:val="24"/>
          <w:lang w:eastAsia="zh-CN" w:bidi="hi-IN"/>
        </w:rPr>
        <w:t>Koła ratunkowe – 6 szt.</w:t>
      </w:r>
    </w:p>
    <w:p w:rsidR="00FE39E4" w:rsidRPr="00FE39E4" w:rsidRDefault="00FE39E4" w:rsidP="00FE39E4">
      <w:pPr>
        <w:widowControl w:val="0"/>
        <w:tabs>
          <w:tab w:val="left" w:pos="17580"/>
        </w:tabs>
        <w:suppressAutoHyphens/>
        <w:spacing w:after="0" w:line="100" w:lineRule="atLeast"/>
        <w:ind w:left="3228"/>
        <w:rPr>
          <w:rFonts w:ascii="Times New Roman" w:eastAsia="SimSun" w:hAnsi="Times New Roman" w:cs="Times New Roman"/>
          <w:color w:val="000000"/>
          <w:sz w:val="24"/>
          <w:szCs w:val="24"/>
          <w:lang w:eastAsia="zh-CN" w:bidi="hi-IN"/>
        </w:rPr>
      </w:pPr>
      <w:r w:rsidRPr="00FE39E4">
        <w:rPr>
          <w:rFonts w:ascii="Times New Roman" w:eastAsia="SimSun" w:hAnsi="Times New Roman" w:cs="Times New Roman"/>
          <w:color w:val="000000"/>
          <w:sz w:val="24"/>
          <w:szCs w:val="24"/>
          <w:lang w:eastAsia="zh-CN" w:bidi="hi-IN"/>
        </w:rPr>
        <w:t xml:space="preserve">Podbierak – 1 szt. </w:t>
      </w:r>
    </w:p>
    <w:p w:rsidR="00FE39E4" w:rsidRPr="00FE39E4" w:rsidRDefault="00FE39E4" w:rsidP="00FE39E4">
      <w:pPr>
        <w:widowControl w:val="0"/>
        <w:tabs>
          <w:tab w:val="left" w:pos="17580"/>
        </w:tabs>
        <w:suppressAutoHyphens/>
        <w:spacing w:after="0" w:line="100" w:lineRule="atLeast"/>
        <w:ind w:left="3228"/>
        <w:rPr>
          <w:rFonts w:ascii="Times New Roman" w:eastAsia="SimSun" w:hAnsi="Times New Roman" w:cs="Times New Roman"/>
          <w:color w:val="000000"/>
          <w:sz w:val="24"/>
          <w:szCs w:val="24"/>
          <w:lang w:eastAsia="zh-CN" w:bidi="hi-IN"/>
        </w:rPr>
      </w:pPr>
      <w:r w:rsidRPr="00FE39E4">
        <w:rPr>
          <w:rFonts w:ascii="Times New Roman" w:eastAsia="SimSun" w:hAnsi="Times New Roman" w:cs="Times New Roman"/>
          <w:color w:val="000000"/>
          <w:sz w:val="24"/>
          <w:szCs w:val="24"/>
          <w:lang w:eastAsia="zh-CN" w:bidi="hi-IN"/>
        </w:rPr>
        <w:t>Rzutki – 4 szt.</w:t>
      </w:r>
    </w:p>
    <w:p w:rsidR="00FE39E4" w:rsidRPr="00FE39E4" w:rsidRDefault="00FE39E4" w:rsidP="00FE39E4">
      <w:pPr>
        <w:widowControl w:val="0"/>
        <w:tabs>
          <w:tab w:val="left" w:pos="17580"/>
        </w:tabs>
        <w:suppressAutoHyphens/>
        <w:spacing w:after="0" w:line="100" w:lineRule="atLeast"/>
        <w:ind w:left="3228"/>
        <w:rPr>
          <w:rFonts w:ascii="Times New Roman" w:eastAsia="SimSun" w:hAnsi="Times New Roman" w:cs="Times New Roman"/>
          <w:color w:val="000000"/>
          <w:sz w:val="24"/>
          <w:szCs w:val="24"/>
          <w:lang w:eastAsia="zh-CN" w:bidi="hi-IN"/>
        </w:rPr>
      </w:pPr>
      <w:r w:rsidRPr="00FE39E4">
        <w:rPr>
          <w:rFonts w:ascii="Times New Roman" w:eastAsia="SimSun" w:hAnsi="Times New Roman" w:cs="Times New Roman"/>
          <w:color w:val="000000"/>
          <w:sz w:val="24"/>
          <w:szCs w:val="24"/>
          <w:lang w:eastAsia="zh-CN" w:bidi="hi-IN"/>
        </w:rPr>
        <w:t>Boja SP – 1 szt.</w:t>
      </w:r>
    </w:p>
    <w:p w:rsidR="00FE39E4" w:rsidRPr="00FE39E4" w:rsidRDefault="00FE39E4" w:rsidP="00FE39E4">
      <w:pPr>
        <w:widowControl w:val="0"/>
        <w:tabs>
          <w:tab w:val="left" w:pos="17580"/>
        </w:tabs>
        <w:suppressAutoHyphens/>
        <w:spacing w:after="0" w:line="100" w:lineRule="atLeast"/>
        <w:ind w:left="3228"/>
        <w:rPr>
          <w:rFonts w:ascii="Times New Roman" w:eastAsia="SimSun" w:hAnsi="Times New Roman" w:cs="Times New Roman"/>
          <w:color w:val="000000"/>
          <w:sz w:val="24"/>
          <w:szCs w:val="24"/>
          <w:lang w:eastAsia="zh-CN" w:bidi="hi-IN"/>
        </w:rPr>
      </w:pPr>
      <w:r w:rsidRPr="00FE39E4">
        <w:rPr>
          <w:rFonts w:ascii="Times New Roman" w:eastAsia="SimSun" w:hAnsi="Times New Roman" w:cs="Times New Roman"/>
          <w:color w:val="000000"/>
          <w:sz w:val="24"/>
          <w:szCs w:val="24"/>
          <w:lang w:eastAsia="zh-CN" w:bidi="hi-IN"/>
        </w:rPr>
        <w:t xml:space="preserve">Deska ortopedyczna - 2 szt. </w:t>
      </w:r>
    </w:p>
    <w:p w:rsidR="00FE39E4" w:rsidRDefault="00FE39E4" w:rsidP="00FE39E4">
      <w:pPr>
        <w:widowControl w:val="0"/>
        <w:tabs>
          <w:tab w:val="left" w:pos="17580"/>
        </w:tabs>
        <w:suppressAutoHyphens/>
        <w:spacing w:after="0" w:line="100" w:lineRule="atLeast"/>
        <w:ind w:left="3228"/>
        <w:rPr>
          <w:rFonts w:ascii="Times New Roman" w:eastAsia="SimSun" w:hAnsi="Times New Roman" w:cs="Times New Roman"/>
          <w:color w:val="000000"/>
          <w:sz w:val="24"/>
          <w:szCs w:val="24"/>
          <w:lang w:eastAsia="zh-CN" w:bidi="hi-IN"/>
        </w:rPr>
      </w:pPr>
      <w:r w:rsidRPr="00FE39E4">
        <w:rPr>
          <w:rFonts w:ascii="Times New Roman" w:eastAsia="SimSun" w:hAnsi="Times New Roman" w:cs="Times New Roman"/>
          <w:color w:val="000000"/>
          <w:sz w:val="24"/>
          <w:szCs w:val="24"/>
          <w:lang w:eastAsia="zh-CN" w:bidi="hi-IN"/>
        </w:rPr>
        <w:t xml:space="preserve">Podwyższone stanowisko ratownicze – 3 szt. </w:t>
      </w:r>
    </w:p>
    <w:p w:rsidR="004D522C" w:rsidRDefault="004D522C" w:rsidP="004D522C">
      <w:pPr>
        <w:widowControl w:val="0"/>
        <w:tabs>
          <w:tab w:val="left" w:pos="17580"/>
        </w:tabs>
        <w:suppressAutoHyphens/>
        <w:spacing w:after="0" w:line="100" w:lineRule="atLeast"/>
        <w:ind w:left="3228"/>
        <w:rPr>
          <w:rFonts w:ascii="Times New Roman" w:eastAsia="SimSun" w:hAnsi="Times New Roman" w:cs="Times New Roman"/>
          <w:color w:val="000000"/>
          <w:sz w:val="24"/>
          <w:szCs w:val="24"/>
          <w:lang w:eastAsia="zh-CN" w:bidi="hi-IN"/>
        </w:rPr>
      </w:pPr>
      <w:r w:rsidRPr="004D522C">
        <w:rPr>
          <w:rFonts w:ascii="Times New Roman" w:eastAsia="SimSun" w:hAnsi="Times New Roman" w:cs="Times New Roman"/>
          <w:color w:val="000000"/>
          <w:sz w:val="24"/>
          <w:szCs w:val="24"/>
          <w:lang w:eastAsia="zh-CN" w:bidi="hi-IN"/>
        </w:rPr>
        <w:t>AED – 1 szt.</w:t>
      </w:r>
    </w:p>
    <w:p w:rsidR="004D522C" w:rsidRPr="004D522C" w:rsidRDefault="004D522C" w:rsidP="004D522C">
      <w:pPr>
        <w:widowControl w:val="0"/>
        <w:tabs>
          <w:tab w:val="left" w:pos="17580"/>
        </w:tabs>
        <w:suppressAutoHyphens/>
        <w:spacing w:after="0" w:line="100" w:lineRule="atLeast"/>
        <w:ind w:left="3228"/>
        <w:rPr>
          <w:rFonts w:ascii="Times New Roman" w:eastAsia="SimSun" w:hAnsi="Times New Roman" w:cs="Times New Roman"/>
          <w:color w:val="000000"/>
          <w:sz w:val="24"/>
          <w:szCs w:val="24"/>
          <w:lang w:eastAsia="zh-CN" w:bidi="hi-IN"/>
        </w:rPr>
      </w:pPr>
      <w:r w:rsidRPr="004D522C">
        <w:rPr>
          <w:rFonts w:ascii="Times New Roman" w:eastAsia="SimSun" w:hAnsi="Times New Roman" w:cs="Times New Roman"/>
          <w:color w:val="000000"/>
          <w:sz w:val="24"/>
          <w:szCs w:val="24"/>
          <w:lang w:eastAsia="zh-CN" w:bidi="hi-IN"/>
        </w:rPr>
        <w:t>ciśnieniomierz – 1 szt.</w:t>
      </w:r>
      <w:r>
        <w:rPr>
          <w:rFonts w:ascii="Times New Roman" w:eastAsia="SimSun" w:hAnsi="Times New Roman" w:cs="Times New Roman"/>
          <w:color w:val="000000"/>
          <w:sz w:val="24"/>
          <w:szCs w:val="24"/>
          <w:lang w:eastAsia="zh-CN" w:bidi="hi-IN"/>
        </w:rPr>
        <w:t xml:space="preserve"> </w:t>
      </w:r>
    </w:p>
    <w:p w:rsidR="004D522C" w:rsidRPr="00FE39E4" w:rsidRDefault="004D522C" w:rsidP="004D522C">
      <w:pPr>
        <w:widowControl w:val="0"/>
        <w:tabs>
          <w:tab w:val="left" w:pos="17580"/>
        </w:tabs>
        <w:suppressAutoHyphens/>
        <w:spacing w:after="0" w:line="100" w:lineRule="atLeast"/>
        <w:ind w:left="3228"/>
        <w:rPr>
          <w:rFonts w:ascii="Times New Roman" w:eastAsia="SimSun" w:hAnsi="Times New Roman" w:cs="Times New Roman"/>
          <w:color w:val="000000"/>
          <w:sz w:val="24"/>
          <w:szCs w:val="24"/>
          <w:lang w:eastAsia="zh-CN" w:bidi="hi-IN"/>
        </w:rPr>
      </w:pPr>
      <w:r w:rsidRPr="004D522C">
        <w:rPr>
          <w:rFonts w:ascii="Times New Roman" w:eastAsia="SimSun" w:hAnsi="Times New Roman" w:cs="Times New Roman"/>
          <w:color w:val="000000"/>
          <w:sz w:val="24"/>
          <w:szCs w:val="24"/>
          <w:lang w:eastAsia="zh-CN" w:bidi="hi-IN"/>
        </w:rPr>
        <w:tab/>
      </w:r>
      <w:r w:rsidRPr="004D522C">
        <w:rPr>
          <w:rFonts w:ascii="Times New Roman" w:eastAsia="SimSun" w:hAnsi="Times New Roman" w:cs="Times New Roman"/>
          <w:color w:val="000000"/>
          <w:sz w:val="24"/>
          <w:szCs w:val="24"/>
          <w:lang w:eastAsia="zh-CN" w:bidi="hi-IN"/>
        </w:rPr>
        <w:tab/>
        <w:t>14. ciśnieniomierz – 1 szt.</w:t>
      </w:r>
    </w:p>
    <w:p w:rsidR="00FE39E4" w:rsidRPr="00FE39E4" w:rsidRDefault="00FE39E4" w:rsidP="00FE39E4">
      <w:pPr>
        <w:widowControl w:val="0"/>
        <w:tabs>
          <w:tab w:val="left" w:pos="17580"/>
        </w:tabs>
        <w:suppressAutoHyphens/>
        <w:spacing w:after="0" w:line="100" w:lineRule="atLeast"/>
        <w:ind w:left="3228"/>
        <w:rPr>
          <w:rFonts w:ascii="Times New Roman" w:eastAsia="SimSun" w:hAnsi="Times New Roman" w:cs="Times New Roman"/>
          <w:color w:val="000000"/>
          <w:sz w:val="24"/>
          <w:szCs w:val="24"/>
          <w:lang w:eastAsia="zh-CN" w:bidi="hi-IN"/>
        </w:rPr>
      </w:pPr>
    </w:p>
    <w:p w:rsidR="00FE39E4" w:rsidRPr="00FE39E4" w:rsidRDefault="00FE39E4" w:rsidP="00FE39E4">
      <w:pPr>
        <w:widowControl w:val="0"/>
        <w:suppressAutoHyphens/>
        <w:spacing w:after="0" w:line="100" w:lineRule="atLeast"/>
        <w:jc w:val="both"/>
        <w:rPr>
          <w:rFonts w:ascii="Times New Roman" w:eastAsia="SimSun" w:hAnsi="Times New Roman" w:cs="Times New Roman"/>
          <w:color w:val="000000"/>
          <w:sz w:val="24"/>
          <w:szCs w:val="24"/>
          <w:lang w:eastAsia="zh-CN" w:bidi="hi-IN"/>
        </w:rPr>
      </w:pPr>
      <w:r w:rsidRPr="00FE39E4">
        <w:rPr>
          <w:rFonts w:ascii="Times New Roman" w:eastAsia="SimSun" w:hAnsi="Times New Roman" w:cs="Times New Roman"/>
          <w:color w:val="000000"/>
          <w:sz w:val="24"/>
          <w:szCs w:val="24"/>
          <w:lang w:eastAsia="zh-CN" w:bidi="hi-IN"/>
        </w:rPr>
        <w:t>2. Wykonawca zobowiązany jest eksploatować w/w sprzęt zgodnie z przepisami oraz dokonywać bieżącej konserwacji i napraw niezbędnych do zachowania sprzętu w stanie niepogorszonym, uwzględniającym jego normalne zużycie. Jednocześnie Zamawiający nie wyraża zgody na odstępowanie wypożyczonego sprzętu osobom trzecim</w:t>
      </w:r>
      <w:r w:rsidR="00E01F1A">
        <w:rPr>
          <w:rFonts w:ascii="Times New Roman" w:eastAsia="SimSun" w:hAnsi="Times New Roman" w:cs="Times New Roman"/>
          <w:color w:val="000000"/>
          <w:sz w:val="24"/>
          <w:szCs w:val="24"/>
          <w:lang w:eastAsia="zh-CN" w:bidi="hi-IN"/>
        </w:rPr>
        <w:t xml:space="preserve">. </w:t>
      </w:r>
    </w:p>
    <w:p w:rsidR="00FE39E4" w:rsidRPr="00FE39E4" w:rsidRDefault="00FE39E4" w:rsidP="00FE39E4">
      <w:pPr>
        <w:widowControl w:val="0"/>
        <w:suppressAutoHyphens/>
        <w:spacing w:after="0" w:line="100" w:lineRule="atLeast"/>
        <w:jc w:val="both"/>
        <w:rPr>
          <w:rFonts w:ascii="Times New Roman" w:eastAsia="SimSun" w:hAnsi="Times New Roman" w:cs="Mangal"/>
          <w:sz w:val="24"/>
          <w:szCs w:val="24"/>
          <w:lang w:eastAsia="zh-CN" w:bidi="hi-IN"/>
        </w:rPr>
      </w:pPr>
      <w:r w:rsidRPr="00FE39E4">
        <w:rPr>
          <w:rFonts w:ascii="Times New Roman" w:eastAsia="SimSun" w:hAnsi="Times New Roman" w:cs="Times New Roman"/>
          <w:color w:val="000000"/>
          <w:sz w:val="24"/>
          <w:szCs w:val="24"/>
          <w:lang w:eastAsia="zh-CN" w:bidi="hi-IN"/>
        </w:rPr>
        <w:t>3. Pozostały sprzęt ratowniczy, niezbędny do należytego, zgod</w:t>
      </w:r>
      <w:r w:rsidR="000B61FE">
        <w:rPr>
          <w:rFonts w:ascii="Times New Roman" w:eastAsia="SimSun" w:hAnsi="Times New Roman" w:cs="Times New Roman"/>
          <w:color w:val="000000"/>
          <w:sz w:val="24"/>
          <w:szCs w:val="24"/>
          <w:lang w:eastAsia="zh-CN" w:bidi="hi-IN"/>
        </w:rPr>
        <w:t xml:space="preserve">nego z przepisami,  świadczenia </w:t>
      </w:r>
      <w:r w:rsidRPr="00FE39E4">
        <w:rPr>
          <w:rFonts w:ascii="Times New Roman" w:eastAsia="SimSun" w:hAnsi="Times New Roman" w:cs="Times New Roman"/>
          <w:color w:val="000000"/>
          <w:sz w:val="24"/>
          <w:szCs w:val="24"/>
          <w:lang w:eastAsia="zh-CN" w:bidi="hi-IN"/>
        </w:rPr>
        <w:t>przedmiotowej usługi zapewnia Wykonawca.</w:t>
      </w:r>
      <w:r w:rsidRPr="00FE39E4">
        <w:rPr>
          <w:rFonts w:ascii="Times New Roman" w:eastAsia="SimSun" w:hAnsi="Times New Roman" w:cs="Mangal"/>
          <w:sz w:val="24"/>
          <w:szCs w:val="24"/>
          <w:lang w:eastAsia="zh-CN" w:bidi="hi-IN"/>
        </w:rPr>
        <w:br/>
      </w:r>
    </w:p>
    <w:p w:rsidR="00FE39E4" w:rsidRPr="00FE39E4" w:rsidRDefault="00FE39E4" w:rsidP="00FE39E4">
      <w:pPr>
        <w:widowControl w:val="0"/>
        <w:suppressAutoHyphens/>
        <w:spacing w:after="0" w:line="100" w:lineRule="atLeast"/>
        <w:jc w:val="both"/>
        <w:rPr>
          <w:rFonts w:ascii="Times New Roman" w:eastAsia="SimSun" w:hAnsi="Times New Roman" w:cs="Times New Roman"/>
          <w:color w:val="000000"/>
          <w:sz w:val="24"/>
          <w:szCs w:val="24"/>
          <w:lang w:eastAsia="zh-CN" w:bidi="hi-IN"/>
        </w:rPr>
      </w:pPr>
      <w:r w:rsidRPr="00FE39E4">
        <w:rPr>
          <w:rFonts w:ascii="Times New Roman" w:eastAsia="SimSun" w:hAnsi="Times New Roman" w:cs="Times New Roman"/>
          <w:color w:val="000000"/>
          <w:sz w:val="24"/>
          <w:szCs w:val="24"/>
          <w:lang w:eastAsia="zh-CN" w:bidi="hi-IN"/>
        </w:rPr>
        <w:t>VIII. Warunki wykonywania zamówienia.</w:t>
      </w:r>
    </w:p>
    <w:p w:rsidR="00FE39E4" w:rsidRPr="00FE39E4" w:rsidRDefault="00FE39E4" w:rsidP="00FE39E4">
      <w:pPr>
        <w:widowControl w:val="0"/>
        <w:suppressAutoHyphens/>
        <w:spacing w:after="0" w:line="100" w:lineRule="atLeast"/>
        <w:jc w:val="both"/>
        <w:rPr>
          <w:rFonts w:ascii="Times New Roman" w:eastAsia="SimSun" w:hAnsi="Times New Roman" w:cs="Times New Roman"/>
          <w:color w:val="000000"/>
          <w:sz w:val="24"/>
          <w:szCs w:val="24"/>
          <w:lang w:eastAsia="zh-CN" w:bidi="hi-IN"/>
        </w:rPr>
      </w:pPr>
      <w:r w:rsidRPr="00FE39E4">
        <w:rPr>
          <w:rFonts w:ascii="Times New Roman" w:eastAsia="SimSun" w:hAnsi="Times New Roman" w:cs="Times New Roman"/>
          <w:color w:val="000000"/>
          <w:sz w:val="24"/>
          <w:szCs w:val="24"/>
          <w:lang w:eastAsia="zh-CN" w:bidi="hi-IN"/>
        </w:rPr>
        <w:t>1. Wykonawca jest zobowiązany do wyposażenia pracowników w:</w:t>
      </w:r>
    </w:p>
    <w:p w:rsidR="00FE39E4" w:rsidRPr="00FE39E4" w:rsidRDefault="00FE39E4" w:rsidP="00FE39E4">
      <w:pPr>
        <w:widowControl w:val="0"/>
        <w:suppressAutoHyphens/>
        <w:spacing w:after="0" w:line="100" w:lineRule="atLeast"/>
        <w:jc w:val="both"/>
        <w:rPr>
          <w:rFonts w:ascii="Times New Roman" w:eastAsia="SimSun" w:hAnsi="Times New Roman" w:cs="Times New Roman"/>
          <w:color w:val="000000"/>
          <w:sz w:val="24"/>
          <w:szCs w:val="24"/>
          <w:lang w:eastAsia="zh-CN" w:bidi="hi-IN"/>
        </w:rPr>
      </w:pPr>
      <w:r w:rsidRPr="00FE39E4">
        <w:rPr>
          <w:rFonts w:ascii="Times New Roman" w:eastAsia="SimSun" w:hAnsi="Times New Roman" w:cs="Times New Roman"/>
          <w:color w:val="000000"/>
          <w:sz w:val="24"/>
          <w:szCs w:val="24"/>
          <w:lang w:eastAsia="zh-CN" w:bidi="hi-IN"/>
        </w:rPr>
        <w:t xml:space="preserve">- jednolity strój  ratowniczy odpowiednio oznakowany (koszulka z napisem „Ratownik” </w:t>
      </w:r>
      <w:r w:rsidR="00E01F1A">
        <w:rPr>
          <w:rFonts w:ascii="Times New Roman" w:eastAsia="SimSun" w:hAnsi="Times New Roman" w:cs="Times New Roman"/>
          <w:color w:val="000000"/>
          <w:sz w:val="24"/>
          <w:szCs w:val="24"/>
          <w:lang w:eastAsia="zh-CN" w:bidi="hi-IN"/>
        </w:rPr>
        <w:br/>
      </w:r>
      <w:r w:rsidRPr="00FE39E4">
        <w:rPr>
          <w:rFonts w:ascii="Times New Roman" w:eastAsia="SimSun" w:hAnsi="Times New Roman" w:cs="Times New Roman"/>
          <w:color w:val="000000"/>
          <w:sz w:val="24"/>
          <w:szCs w:val="24"/>
          <w:lang w:eastAsia="zh-CN" w:bidi="hi-IN"/>
        </w:rPr>
        <w:t>w kolorze czerwonym;</w:t>
      </w:r>
    </w:p>
    <w:p w:rsidR="00FE39E4" w:rsidRPr="00FE39E4" w:rsidRDefault="00FE39E4" w:rsidP="00FE39E4">
      <w:pPr>
        <w:widowControl w:val="0"/>
        <w:suppressAutoHyphens/>
        <w:spacing w:after="0" w:line="100" w:lineRule="atLeast"/>
        <w:jc w:val="both"/>
        <w:rPr>
          <w:rFonts w:ascii="Times New Roman" w:eastAsia="SimSun" w:hAnsi="Times New Roman" w:cs="Times New Roman"/>
          <w:color w:val="000000"/>
          <w:sz w:val="24"/>
          <w:szCs w:val="24"/>
          <w:lang w:eastAsia="zh-CN" w:bidi="hi-IN"/>
        </w:rPr>
      </w:pPr>
      <w:r w:rsidRPr="00FE39E4">
        <w:rPr>
          <w:rFonts w:ascii="Times New Roman" w:eastAsia="SimSun" w:hAnsi="Times New Roman" w:cs="Times New Roman"/>
          <w:color w:val="000000"/>
          <w:sz w:val="24"/>
          <w:szCs w:val="24"/>
          <w:lang w:eastAsia="zh-CN" w:bidi="hi-IN"/>
        </w:rPr>
        <w:t>- obuwie – klapki z jasną podeszwą antypoślizgową;</w:t>
      </w:r>
    </w:p>
    <w:p w:rsidR="00FE39E4" w:rsidRPr="00FE39E4" w:rsidRDefault="00FE39E4" w:rsidP="00FE39E4">
      <w:pPr>
        <w:widowControl w:val="0"/>
        <w:suppressAutoHyphens/>
        <w:spacing w:after="0" w:line="100" w:lineRule="atLeast"/>
        <w:jc w:val="both"/>
        <w:rPr>
          <w:rFonts w:ascii="Times New Roman" w:eastAsia="SimSun" w:hAnsi="Times New Roman" w:cs="Times New Roman"/>
          <w:color w:val="000000"/>
          <w:sz w:val="24"/>
          <w:szCs w:val="24"/>
          <w:lang w:eastAsia="zh-CN" w:bidi="hi-IN"/>
        </w:rPr>
      </w:pPr>
      <w:r w:rsidRPr="00FE39E4">
        <w:rPr>
          <w:rFonts w:ascii="Times New Roman" w:eastAsia="SimSun" w:hAnsi="Times New Roman" w:cs="Times New Roman"/>
          <w:color w:val="000000"/>
          <w:sz w:val="24"/>
          <w:szCs w:val="24"/>
          <w:lang w:eastAsia="zh-CN" w:bidi="hi-IN"/>
        </w:rPr>
        <w:t>- gwizdek ratowniczy;</w:t>
      </w:r>
    </w:p>
    <w:p w:rsidR="00FE39E4" w:rsidRPr="00FE39E4" w:rsidRDefault="00FE39E4" w:rsidP="00FE39E4">
      <w:pPr>
        <w:widowControl w:val="0"/>
        <w:suppressAutoHyphens/>
        <w:spacing w:after="0" w:line="100" w:lineRule="atLeast"/>
        <w:jc w:val="both"/>
        <w:rPr>
          <w:rFonts w:ascii="Times New Roman" w:eastAsia="SimSun" w:hAnsi="Times New Roman" w:cs="Times New Roman"/>
          <w:color w:val="000000"/>
          <w:sz w:val="24"/>
          <w:szCs w:val="24"/>
          <w:lang w:eastAsia="zh-CN" w:bidi="hi-IN"/>
        </w:rPr>
      </w:pPr>
      <w:r w:rsidRPr="00FE39E4">
        <w:rPr>
          <w:rFonts w:ascii="Times New Roman" w:eastAsia="SimSun" w:hAnsi="Times New Roman" w:cs="Times New Roman"/>
          <w:color w:val="000000"/>
          <w:sz w:val="24"/>
          <w:szCs w:val="24"/>
          <w:lang w:eastAsia="zh-CN" w:bidi="hi-IN"/>
        </w:rPr>
        <w:t>- środki łączności pomiędzy stanowiskami.</w:t>
      </w:r>
    </w:p>
    <w:p w:rsidR="00FE39E4" w:rsidRPr="00FE39E4" w:rsidRDefault="00FE39E4" w:rsidP="00FE39E4">
      <w:pPr>
        <w:widowControl w:val="0"/>
        <w:suppressAutoHyphens/>
        <w:spacing w:after="0" w:line="100" w:lineRule="atLeast"/>
        <w:jc w:val="both"/>
        <w:rPr>
          <w:rFonts w:ascii="Times New Roman" w:eastAsia="SimSun" w:hAnsi="Times New Roman" w:cs="Times New Roman"/>
          <w:color w:val="000000"/>
          <w:sz w:val="24"/>
          <w:szCs w:val="24"/>
          <w:lang w:eastAsia="zh-CN" w:bidi="hi-IN"/>
        </w:rPr>
      </w:pPr>
      <w:r w:rsidRPr="00FE39E4">
        <w:rPr>
          <w:rFonts w:ascii="Times New Roman" w:eastAsia="SimSun" w:hAnsi="Times New Roman" w:cs="Times New Roman"/>
          <w:color w:val="000000"/>
          <w:sz w:val="24"/>
          <w:szCs w:val="24"/>
          <w:lang w:eastAsia="zh-CN" w:bidi="hi-IN"/>
        </w:rPr>
        <w:t>2. Wykonawca zobowiązuje się do prowadzenia podstawowej dokumentacji i systemu raportowania, w tym „Dziennika pracy ratowników”, książki dyżurów i książka ewidencji wypadków.</w:t>
      </w:r>
    </w:p>
    <w:p w:rsidR="00FE39E4" w:rsidRPr="00FE39E4" w:rsidRDefault="00FE39E4" w:rsidP="00FE39E4">
      <w:pPr>
        <w:widowControl w:val="0"/>
        <w:suppressAutoHyphens/>
        <w:spacing w:after="0" w:line="100" w:lineRule="atLeast"/>
        <w:jc w:val="both"/>
        <w:rPr>
          <w:rFonts w:ascii="Times New Roman" w:eastAsia="SimSun" w:hAnsi="Times New Roman" w:cs="Times New Roman"/>
          <w:color w:val="000000"/>
          <w:sz w:val="24"/>
          <w:szCs w:val="24"/>
          <w:lang w:eastAsia="zh-CN" w:bidi="hi-IN"/>
        </w:rPr>
      </w:pPr>
      <w:r w:rsidRPr="00FE39E4">
        <w:rPr>
          <w:rFonts w:ascii="Times New Roman" w:eastAsia="SimSun" w:hAnsi="Times New Roman" w:cs="Times New Roman"/>
          <w:color w:val="000000"/>
          <w:sz w:val="24"/>
          <w:szCs w:val="24"/>
          <w:lang w:eastAsia="zh-CN" w:bidi="hi-IN"/>
        </w:rPr>
        <w:t>3. Każdy ratownik wykonujący czynności z zakresu zapewnienia bezpieczeństwa osobom przebywającym na terenie Aquaparku Kutno i na basenie przy ul. Narutowicza 47 musi legitymować się ważnym zaświadczeniem o ukończeniu szkolenia ratowników wodnych, posiadać zaświadczenie o  ukończeniu kursu Kwalifikowanej Pierwszej Pomocy, aktualne zaświadczenie lekarskie poświadczające zdolność do pełnienia funkcji ratownika. Dokumenty te winny zostać przedstawione Zamawiającemu na każde jego żądanie w okresie realizacji usługi.</w:t>
      </w:r>
    </w:p>
    <w:p w:rsidR="00FE39E4" w:rsidRPr="00FE39E4" w:rsidRDefault="00FE39E4" w:rsidP="00FE39E4">
      <w:pPr>
        <w:widowControl w:val="0"/>
        <w:suppressAutoHyphens/>
        <w:spacing w:after="0" w:line="100" w:lineRule="atLeast"/>
        <w:jc w:val="both"/>
        <w:rPr>
          <w:rFonts w:ascii="Times New Roman" w:eastAsia="SimSun" w:hAnsi="Times New Roman" w:cs="Times New Roman"/>
          <w:color w:val="000000"/>
          <w:sz w:val="24"/>
          <w:szCs w:val="24"/>
          <w:lang w:eastAsia="zh-CN" w:bidi="hi-IN"/>
        </w:rPr>
      </w:pPr>
      <w:r w:rsidRPr="00FE39E4">
        <w:rPr>
          <w:rFonts w:ascii="Times New Roman" w:eastAsia="SimSun" w:hAnsi="Times New Roman" w:cs="Times New Roman"/>
          <w:color w:val="000000"/>
          <w:sz w:val="24"/>
          <w:szCs w:val="24"/>
          <w:lang w:eastAsia="zh-CN" w:bidi="hi-IN"/>
        </w:rPr>
        <w:t>4. Obowiązkiem ratowników jest zapobieganie wszelkim szkodom materialnym wyrządzonym obrębie niecek basenowych. W sytuacji zaistnienia takich szkód, fakt ten musi byś natychmiast zgłoszony Zamawiającemu.</w:t>
      </w:r>
    </w:p>
    <w:p w:rsidR="00FE39E4" w:rsidRPr="00FE39E4" w:rsidRDefault="00FE39E4" w:rsidP="00FE39E4">
      <w:pPr>
        <w:widowControl w:val="0"/>
        <w:suppressAutoHyphens/>
        <w:spacing w:after="0" w:line="100" w:lineRule="atLeast"/>
        <w:jc w:val="both"/>
        <w:rPr>
          <w:rFonts w:ascii="Times New Roman" w:eastAsia="SimSun" w:hAnsi="Times New Roman" w:cs="Times New Roman"/>
          <w:color w:val="000000"/>
          <w:sz w:val="24"/>
          <w:szCs w:val="24"/>
          <w:lang w:eastAsia="zh-CN" w:bidi="hi-IN"/>
        </w:rPr>
      </w:pPr>
      <w:r w:rsidRPr="00FE39E4">
        <w:rPr>
          <w:rFonts w:ascii="Times New Roman" w:eastAsia="SimSun" w:hAnsi="Times New Roman" w:cs="Times New Roman"/>
          <w:color w:val="000000"/>
          <w:sz w:val="24"/>
          <w:szCs w:val="24"/>
          <w:lang w:eastAsia="zh-CN" w:bidi="hi-IN"/>
        </w:rPr>
        <w:t>5. Do obowiązków ratowników należy:</w:t>
      </w:r>
    </w:p>
    <w:p w:rsidR="00FE39E4" w:rsidRPr="00FE39E4" w:rsidRDefault="00FE39E4" w:rsidP="00FE39E4">
      <w:pPr>
        <w:widowControl w:val="0"/>
        <w:suppressAutoHyphens/>
        <w:spacing w:after="0" w:line="100" w:lineRule="atLeast"/>
        <w:ind w:left="284"/>
        <w:jc w:val="both"/>
        <w:rPr>
          <w:rFonts w:ascii="Times New Roman" w:eastAsia="SimSun" w:hAnsi="Times New Roman" w:cs="Times New Roman"/>
          <w:color w:val="000000"/>
          <w:sz w:val="24"/>
          <w:szCs w:val="24"/>
          <w:lang w:eastAsia="zh-CN" w:bidi="hi-IN"/>
        </w:rPr>
      </w:pPr>
      <w:r w:rsidRPr="00FE39E4">
        <w:rPr>
          <w:rFonts w:ascii="Times New Roman" w:eastAsia="SimSun" w:hAnsi="Times New Roman" w:cs="Times New Roman"/>
          <w:color w:val="000000"/>
          <w:sz w:val="24"/>
          <w:szCs w:val="24"/>
          <w:lang w:eastAsia="zh-CN" w:bidi="hi-IN"/>
        </w:rPr>
        <w:t xml:space="preserve">5.1 Sprawdzanie przed otwarciem oraz monitorowanie w czasie otwarcia pływalni stanu technicznego urządzeń </w:t>
      </w:r>
      <w:r w:rsidR="00F77C60">
        <w:rPr>
          <w:rFonts w:ascii="Times New Roman" w:eastAsia="SimSun" w:hAnsi="Times New Roman" w:cs="Times New Roman"/>
          <w:color w:val="000000"/>
          <w:sz w:val="24"/>
          <w:szCs w:val="24"/>
          <w:lang w:eastAsia="zh-CN" w:bidi="hi-IN"/>
        </w:rPr>
        <w:t>rekreacyjnych (jacuzzi, łaźnia,</w:t>
      </w:r>
      <w:r w:rsidRPr="00FE39E4">
        <w:rPr>
          <w:rFonts w:ascii="Times New Roman" w:eastAsia="SimSun" w:hAnsi="Times New Roman" w:cs="Times New Roman"/>
          <w:color w:val="000000"/>
          <w:sz w:val="24"/>
          <w:szCs w:val="24"/>
          <w:lang w:eastAsia="zh-CN" w:bidi="hi-IN"/>
        </w:rPr>
        <w:t xml:space="preserve">, dzika rzeka, leżanki wodne </w:t>
      </w:r>
      <w:r w:rsidR="00D96D20">
        <w:rPr>
          <w:rFonts w:ascii="Times New Roman" w:eastAsia="SimSun" w:hAnsi="Times New Roman" w:cs="Times New Roman"/>
          <w:color w:val="000000"/>
          <w:sz w:val="24"/>
          <w:szCs w:val="24"/>
          <w:lang w:eastAsia="zh-CN" w:bidi="hi-IN"/>
        </w:rPr>
        <w:br/>
      </w:r>
      <w:r w:rsidRPr="00FE39E4">
        <w:rPr>
          <w:rFonts w:ascii="Times New Roman" w:eastAsia="SimSun" w:hAnsi="Times New Roman" w:cs="Times New Roman"/>
          <w:color w:val="000000"/>
          <w:sz w:val="24"/>
          <w:szCs w:val="24"/>
          <w:lang w:eastAsia="zh-CN" w:bidi="hi-IN"/>
        </w:rPr>
        <w:t>i innych) oraz zjeżdżalni i saun, a w przypadku zauważonych nieprawidłowości lub uszkodzeń, zgłoszenie dyrektorowi obiektu lub pełniącemu zmianę pracownik</w:t>
      </w:r>
      <w:r w:rsidR="004D522C">
        <w:rPr>
          <w:rFonts w:ascii="Times New Roman" w:eastAsia="SimSun" w:hAnsi="Times New Roman" w:cs="Times New Roman"/>
          <w:color w:val="000000"/>
          <w:sz w:val="24"/>
          <w:szCs w:val="24"/>
          <w:lang w:eastAsia="zh-CN" w:bidi="hi-IN"/>
        </w:rPr>
        <w:t xml:space="preserve">owi technicznemu </w:t>
      </w:r>
      <w:r w:rsidRPr="00FE39E4">
        <w:rPr>
          <w:rFonts w:ascii="Times New Roman" w:eastAsia="SimSun" w:hAnsi="Times New Roman" w:cs="Times New Roman"/>
          <w:color w:val="000000"/>
          <w:sz w:val="24"/>
          <w:szCs w:val="24"/>
          <w:lang w:eastAsia="zh-CN" w:bidi="hi-IN"/>
        </w:rPr>
        <w:t>z wpisem do dziennika pracy.</w:t>
      </w:r>
    </w:p>
    <w:p w:rsidR="00FE39E4" w:rsidRPr="00FE39E4" w:rsidRDefault="00FE39E4" w:rsidP="00FE39E4">
      <w:pPr>
        <w:widowControl w:val="0"/>
        <w:suppressAutoHyphens/>
        <w:spacing w:after="0" w:line="100" w:lineRule="atLeast"/>
        <w:ind w:left="284"/>
        <w:jc w:val="both"/>
        <w:rPr>
          <w:rFonts w:ascii="Times New Roman" w:eastAsia="SimSun" w:hAnsi="Times New Roman" w:cs="Times New Roman"/>
          <w:color w:val="000000"/>
          <w:sz w:val="24"/>
          <w:szCs w:val="24"/>
          <w:lang w:eastAsia="zh-CN" w:bidi="hi-IN"/>
        </w:rPr>
      </w:pPr>
      <w:r w:rsidRPr="00FE39E4">
        <w:rPr>
          <w:rFonts w:ascii="Times New Roman" w:eastAsia="SimSun" w:hAnsi="Times New Roman" w:cs="Times New Roman"/>
          <w:color w:val="000000"/>
          <w:sz w:val="24"/>
          <w:szCs w:val="24"/>
          <w:lang w:eastAsia="zh-CN" w:bidi="hi-IN"/>
        </w:rPr>
        <w:t xml:space="preserve">5.2 Montaż i demontaż, w zależności od potrzeb, lin rozdzielających  tory wodne </w:t>
      </w:r>
      <w:r w:rsidR="00D96D20">
        <w:rPr>
          <w:rFonts w:ascii="Times New Roman" w:eastAsia="SimSun" w:hAnsi="Times New Roman" w:cs="Times New Roman"/>
          <w:color w:val="000000"/>
          <w:sz w:val="24"/>
          <w:szCs w:val="24"/>
          <w:lang w:eastAsia="zh-CN" w:bidi="hi-IN"/>
        </w:rPr>
        <w:br/>
      </w:r>
      <w:r w:rsidRPr="00FE39E4">
        <w:rPr>
          <w:rFonts w:ascii="Times New Roman" w:eastAsia="SimSun" w:hAnsi="Times New Roman" w:cs="Times New Roman"/>
          <w:color w:val="000000"/>
          <w:sz w:val="24"/>
          <w:szCs w:val="24"/>
          <w:lang w:eastAsia="zh-CN" w:bidi="hi-IN"/>
        </w:rPr>
        <w:t>i wytyczania powierzchni do zajęć aquaaerobiku.</w:t>
      </w:r>
    </w:p>
    <w:p w:rsidR="00FE39E4" w:rsidRPr="00FE39E4" w:rsidRDefault="00FE39E4" w:rsidP="00FE39E4">
      <w:pPr>
        <w:widowControl w:val="0"/>
        <w:suppressAutoHyphens/>
        <w:spacing w:after="0" w:line="100" w:lineRule="atLeast"/>
        <w:ind w:left="284"/>
        <w:jc w:val="both"/>
        <w:rPr>
          <w:rFonts w:ascii="Times New Roman" w:eastAsia="SimSun" w:hAnsi="Times New Roman" w:cs="Times New Roman"/>
          <w:color w:val="000000"/>
          <w:sz w:val="24"/>
          <w:szCs w:val="24"/>
          <w:lang w:eastAsia="zh-CN" w:bidi="hi-IN"/>
        </w:rPr>
      </w:pPr>
      <w:r w:rsidRPr="00FE39E4">
        <w:rPr>
          <w:rFonts w:ascii="Times New Roman" w:eastAsia="SimSun" w:hAnsi="Times New Roman" w:cs="Times New Roman"/>
          <w:color w:val="000000"/>
          <w:sz w:val="24"/>
          <w:szCs w:val="24"/>
          <w:lang w:eastAsia="zh-CN" w:bidi="hi-IN"/>
        </w:rPr>
        <w:lastRenderedPageBreak/>
        <w:t>5.3 Imienne wytypowanie Starszych Ratowników (kierowników zmiany) nadzorujących wypełnianie przepisów obowiązujących służby ratownicze na basenie.</w:t>
      </w:r>
    </w:p>
    <w:p w:rsidR="00FE39E4" w:rsidRPr="00FE39E4" w:rsidRDefault="00FE39E4" w:rsidP="00FE39E4">
      <w:pPr>
        <w:widowControl w:val="0"/>
        <w:suppressAutoHyphens/>
        <w:spacing w:after="0" w:line="100" w:lineRule="atLeast"/>
        <w:ind w:left="284"/>
        <w:jc w:val="both"/>
        <w:rPr>
          <w:rFonts w:ascii="Times New Roman" w:eastAsia="SimSun" w:hAnsi="Times New Roman" w:cs="Times New Roman"/>
          <w:color w:val="000000"/>
          <w:sz w:val="24"/>
          <w:szCs w:val="24"/>
          <w:lang w:eastAsia="zh-CN" w:bidi="hi-IN"/>
        </w:rPr>
      </w:pPr>
      <w:r w:rsidRPr="00FE39E4">
        <w:rPr>
          <w:rFonts w:ascii="Times New Roman" w:eastAsia="SimSun" w:hAnsi="Times New Roman" w:cs="Times New Roman"/>
          <w:color w:val="000000"/>
          <w:sz w:val="24"/>
          <w:szCs w:val="24"/>
          <w:lang w:eastAsia="zh-CN" w:bidi="hi-IN"/>
        </w:rPr>
        <w:t>5.4 Stałe usuwanie zanieczyszczeń z lustra wody oraz z urządzeń rekreacyjnych znajdujących się w nieckach basenowych każdego dnia przed otwarciem pływalni oraz w ciągu dnia  w trakcie wykonywania ochrony ratowniczej. Ponadto prowadzenie akcji oczyszczania basenu, w przypadku zanieczyszczenia wody przez klientów oraz współpraca w tym zakresie z pracownikami technicznymi i obsługą sprzątającą.</w:t>
      </w:r>
      <w:r w:rsidRPr="00FE39E4">
        <w:rPr>
          <w:rFonts w:ascii="Times New Roman" w:eastAsia="SimSun" w:hAnsi="Times New Roman" w:cs="Mangal"/>
          <w:sz w:val="24"/>
          <w:szCs w:val="24"/>
          <w:lang w:eastAsia="zh-CN" w:bidi="hi-IN"/>
        </w:rPr>
        <w:br/>
      </w:r>
      <w:r w:rsidRPr="00FE39E4">
        <w:rPr>
          <w:rFonts w:ascii="Times New Roman" w:eastAsia="SimSun" w:hAnsi="Times New Roman" w:cs="Times New Roman"/>
          <w:color w:val="000000"/>
          <w:sz w:val="24"/>
          <w:szCs w:val="24"/>
          <w:lang w:eastAsia="zh-CN" w:bidi="hi-IN"/>
        </w:rPr>
        <w:t>5.5 Stała obserwacja lustra wody strefy mokrej oraz reagowanie na każdy sygnał wzywania pomocy.</w:t>
      </w:r>
    </w:p>
    <w:p w:rsidR="00FE39E4" w:rsidRPr="00FE39E4" w:rsidRDefault="00FE39E4" w:rsidP="00FE39E4">
      <w:pPr>
        <w:widowControl w:val="0"/>
        <w:suppressAutoHyphens/>
        <w:spacing w:after="0" w:line="100" w:lineRule="atLeast"/>
        <w:ind w:left="284"/>
        <w:jc w:val="both"/>
        <w:rPr>
          <w:rFonts w:ascii="Times New Roman" w:eastAsia="SimSun" w:hAnsi="Times New Roman" w:cs="Times New Roman"/>
          <w:color w:val="000000"/>
          <w:sz w:val="24"/>
          <w:szCs w:val="24"/>
          <w:lang w:eastAsia="zh-CN" w:bidi="hi-IN"/>
        </w:rPr>
      </w:pPr>
      <w:r w:rsidRPr="00FE39E4">
        <w:rPr>
          <w:rFonts w:ascii="Times New Roman" w:eastAsia="SimSun" w:hAnsi="Times New Roman" w:cs="Times New Roman"/>
          <w:color w:val="000000"/>
          <w:sz w:val="24"/>
          <w:szCs w:val="24"/>
          <w:lang w:eastAsia="zh-CN" w:bidi="hi-IN"/>
        </w:rPr>
        <w:t>5.6 Ratowanie osób, które uległy wypadkowi lub są narażone na niebezpieczeństwo utraty życia lub zdrowia.</w:t>
      </w:r>
    </w:p>
    <w:p w:rsidR="00FE39E4" w:rsidRPr="00FE39E4" w:rsidRDefault="00FE39E4" w:rsidP="00FE39E4">
      <w:pPr>
        <w:widowControl w:val="0"/>
        <w:suppressAutoHyphens/>
        <w:spacing w:after="0" w:line="100" w:lineRule="atLeast"/>
        <w:ind w:left="284"/>
        <w:jc w:val="both"/>
        <w:rPr>
          <w:rFonts w:ascii="Times New Roman" w:eastAsia="SimSun" w:hAnsi="Times New Roman" w:cs="Times New Roman"/>
          <w:color w:val="000000"/>
          <w:sz w:val="24"/>
          <w:szCs w:val="24"/>
          <w:lang w:eastAsia="zh-CN" w:bidi="hi-IN"/>
        </w:rPr>
      </w:pPr>
      <w:r w:rsidRPr="00FE39E4">
        <w:rPr>
          <w:rFonts w:ascii="Times New Roman" w:eastAsia="SimSun" w:hAnsi="Times New Roman" w:cs="Times New Roman"/>
          <w:color w:val="000000"/>
          <w:sz w:val="24"/>
          <w:szCs w:val="24"/>
          <w:lang w:eastAsia="zh-CN" w:bidi="hi-IN"/>
        </w:rPr>
        <w:t>5.7 Udzielanie pierwszej pomocy przedlekarskiej w każdym zgłoszonym wypadku                               z odnotowaniem w dzienniku pracy, dzienniku wypadków a w razie konieczności wezwanie pogotowia ratunkowego i sporządzenie protokołu powypadkowego.</w:t>
      </w:r>
    </w:p>
    <w:p w:rsidR="00FE39E4" w:rsidRPr="00FE39E4" w:rsidRDefault="00FE39E4" w:rsidP="00FE39E4">
      <w:pPr>
        <w:widowControl w:val="0"/>
        <w:suppressAutoHyphens/>
        <w:spacing w:after="0" w:line="100" w:lineRule="atLeast"/>
        <w:ind w:left="284"/>
        <w:jc w:val="both"/>
        <w:rPr>
          <w:rFonts w:ascii="Times New Roman" w:eastAsia="SimSun" w:hAnsi="Times New Roman" w:cs="Times New Roman"/>
          <w:color w:val="000000"/>
          <w:sz w:val="24"/>
          <w:szCs w:val="24"/>
          <w:lang w:eastAsia="zh-CN" w:bidi="hi-IN"/>
        </w:rPr>
      </w:pPr>
      <w:r w:rsidRPr="00FE39E4">
        <w:rPr>
          <w:rFonts w:ascii="Times New Roman" w:eastAsia="SimSun" w:hAnsi="Times New Roman" w:cs="Times New Roman"/>
          <w:color w:val="000000"/>
          <w:sz w:val="24"/>
          <w:szCs w:val="24"/>
          <w:lang w:eastAsia="zh-CN" w:bidi="hi-IN"/>
        </w:rPr>
        <w:t>5.8 Kontrola i uzupełnianie stanu apteczek pierwszej pomocy.</w:t>
      </w:r>
    </w:p>
    <w:p w:rsidR="00FE39E4" w:rsidRPr="00FE39E4" w:rsidRDefault="00FE39E4" w:rsidP="00FE39E4">
      <w:pPr>
        <w:widowControl w:val="0"/>
        <w:suppressAutoHyphens/>
        <w:spacing w:after="0" w:line="100" w:lineRule="atLeast"/>
        <w:ind w:left="284"/>
        <w:jc w:val="both"/>
        <w:rPr>
          <w:rFonts w:ascii="Times New Roman" w:eastAsia="SimSun" w:hAnsi="Times New Roman" w:cs="Times New Roman"/>
          <w:color w:val="000000"/>
          <w:sz w:val="24"/>
          <w:szCs w:val="24"/>
          <w:lang w:eastAsia="zh-CN" w:bidi="hi-IN"/>
        </w:rPr>
      </w:pPr>
      <w:r w:rsidRPr="00FE39E4">
        <w:rPr>
          <w:rFonts w:ascii="Times New Roman" w:eastAsia="SimSun" w:hAnsi="Times New Roman" w:cs="Times New Roman"/>
          <w:color w:val="000000"/>
          <w:sz w:val="24"/>
          <w:szCs w:val="24"/>
          <w:lang w:eastAsia="zh-CN" w:bidi="hi-IN"/>
        </w:rPr>
        <w:t>5.9 Pomoc w organizacji imprez sportowych i rekreacyjnych.</w:t>
      </w:r>
    </w:p>
    <w:p w:rsidR="00FE39E4" w:rsidRPr="00FE39E4" w:rsidRDefault="00FE39E4" w:rsidP="00FE39E4">
      <w:pPr>
        <w:widowControl w:val="0"/>
        <w:suppressAutoHyphens/>
        <w:spacing w:after="0" w:line="100" w:lineRule="atLeast"/>
        <w:ind w:left="284"/>
        <w:jc w:val="both"/>
        <w:rPr>
          <w:rFonts w:ascii="Times New Roman" w:eastAsia="SimSun" w:hAnsi="Times New Roman" w:cs="Times New Roman"/>
          <w:color w:val="000000"/>
          <w:sz w:val="24"/>
          <w:szCs w:val="24"/>
          <w:lang w:eastAsia="zh-CN" w:bidi="hi-IN"/>
        </w:rPr>
      </w:pPr>
      <w:r w:rsidRPr="00FE39E4">
        <w:rPr>
          <w:rFonts w:ascii="Times New Roman" w:eastAsia="SimSun" w:hAnsi="Times New Roman" w:cs="Times New Roman"/>
          <w:color w:val="000000"/>
          <w:sz w:val="24"/>
          <w:szCs w:val="24"/>
          <w:lang w:eastAsia="zh-CN" w:bidi="hi-IN"/>
        </w:rPr>
        <w:t>5.10 Instruowanie klientów oraz nadzór nad poprawnym, zgodnym z przeznaczeniem oraz regulaminem korzystaniem z urządzeń rekreacyjnych tj. sauny, jacuzzi, łaźnie, zjeżdżalnie                      i inne.</w:t>
      </w:r>
    </w:p>
    <w:p w:rsidR="00FE39E4" w:rsidRPr="00FE39E4" w:rsidRDefault="00FE39E4" w:rsidP="00FE39E4">
      <w:pPr>
        <w:widowControl w:val="0"/>
        <w:suppressAutoHyphens/>
        <w:spacing w:after="0" w:line="100" w:lineRule="atLeast"/>
        <w:ind w:left="284"/>
        <w:jc w:val="both"/>
        <w:rPr>
          <w:rFonts w:ascii="Times New Roman" w:eastAsia="SimSun" w:hAnsi="Times New Roman" w:cs="Times New Roman"/>
          <w:color w:val="000000"/>
          <w:sz w:val="24"/>
          <w:szCs w:val="24"/>
          <w:lang w:eastAsia="zh-CN" w:bidi="hi-IN"/>
        </w:rPr>
      </w:pPr>
      <w:r w:rsidRPr="00FE39E4">
        <w:rPr>
          <w:rFonts w:ascii="Times New Roman" w:eastAsia="SimSun" w:hAnsi="Times New Roman" w:cs="Times New Roman"/>
          <w:color w:val="000000"/>
          <w:sz w:val="24"/>
          <w:szCs w:val="24"/>
          <w:lang w:eastAsia="zh-CN" w:bidi="hi-IN"/>
        </w:rPr>
        <w:t>5.11 Czuwanie nad efektywną pracą (włączaniem i wyłączaniem) urządzeń i atrakcji wodnych w zależności od zapotrzebowania klientów.</w:t>
      </w:r>
    </w:p>
    <w:p w:rsidR="00FE39E4" w:rsidRPr="00FE39E4" w:rsidRDefault="00FE39E4" w:rsidP="00FE39E4">
      <w:pPr>
        <w:widowControl w:val="0"/>
        <w:suppressAutoHyphens/>
        <w:spacing w:after="0" w:line="100" w:lineRule="atLeast"/>
        <w:ind w:left="284"/>
        <w:jc w:val="both"/>
        <w:rPr>
          <w:rFonts w:ascii="Times New Roman" w:eastAsia="SimSun" w:hAnsi="Times New Roman" w:cs="Times New Roman"/>
          <w:color w:val="000000"/>
          <w:sz w:val="24"/>
          <w:szCs w:val="24"/>
          <w:lang w:eastAsia="zh-CN" w:bidi="hi-IN"/>
        </w:rPr>
      </w:pPr>
      <w:r w:rsidRPr="00FE39E4">
        <w:rPr>
          <w:rFonts w:ascii="Times New Roman" w:eastAsia="SimSun" w:hAnsi="Times New Roman" w:cs="Times New Roman"/>
          <w:color w:val="000000"/>
          <w:sz w:val="24"/>
          <w:szCs w:val="24"/>
          <w:lang w:eastAsia="zh-CN" w:bidi="hi-IN"/>
        </w:rPr>
        <w:t>5.12 Nadzór nad właściwym, stosownym do pory dnia, warunków i zajętości basenu oświetleniem pomieszczenia pływalni.</w:t>
      </w:r>
    </w:p>
    <w:p w:rsidR="00FE39E4" w:rsidRPr="00FE39E4" w:rsidRDefault="00FE39E4" w:rsidP="00FE39E4">
      <w:pPr>
        <w:widowControl w:val="0"/>
        <w:suppressAutoHyphens/>
        <w:spacing w:after="0" w:line="100" w:lineRule="atLeast"/>
        <w:ind w:left="284"/>
        <w:jc w:val="both"/>
        <w:rPr>
          <w:rFonts w:ascii="Times New Roman" w:eastAsia="SimSun" w:hAnsi="Times New Roman" w:cs="Times New Roman"/>
          <w:color w:val="000000"/>
          <w:sz w:val="24"/>
          <w:szCs w:val="24"/>
          <w:lang w:eastAsia="zh-CN" w:bidi="hi-IN"/>
        </w:rPr>
      </w:pPr>
      <w:r w:rsidRPr="00FE39E4">
        <w:rPr>
          <w:rFonts w:ascii="Times New Roman" w:eastAsia="SimSun" w:hAnsi="Times New Roman" w:cs="Times New Roman"/>
          <w:color w:val="000000"/>
          <w:sz w:val="24"/>
          <w:szCs w:val="24"/>
          <w:lang w:eastAsia="zh-CN" w:bidi="hi-IN"/>
        </w:rPr>
        <w:t>5.13 Udzielanie pomocy działowi technicznemu podczas wymiany uszkodzonych źródeł światła oświetlenia podwodnego basenów (konieczność pracy pod wodą).</w:t>
      </w:r>
      <w:r w:rsidRPr="00FE39E4">
        <w:rPr>
          <w:rFonts w:ascii="Times New Roman" w:eastAsia="SimSun" w:hAnsi="Times New Roman" w:cs="Mangal"/>
          <w:sz w:val="24"/>
          <w:szCs w:val="24"/>
          <w:lang w:eastAsia="zh-CN" w:bidi="hi-IN"/>
        </w:rPr>
        <w:br/>
      </w:r>
      <w:r w:rsidRPr="00FE39E4">
        <w:rPr>
          <w:rFonts w:ascii="Times New Roman" w:eastAsia="SimSun" w:hAnsi="Times New Roman" w:cs="Times New Roman"/>
          <w:color w:val="000000"/>
          <w:sz w:val="24"/>
          <w:szCs w:val="24"/>
          <w:lang w:eastAsia="zh-CN" w:bidi="hi-IN"/>
        </w:rPr>
        <w:t xml:space="preserve">5.14 Dopilnowanie opuszczenia niecek basenowych przez wszystkich kąpiących się po godzinach otwarcia basenu. Dokonanie obchodu  wszystkich pomieszczeń i urządzeń niecki basenowej    i szatni. </w:t>
      </w:r>
    </w:p>
    <w:p w:rsidR="00FE39E4" w:rsidRPr="00FE39E4" w:rsidRDefault="00FE39E4" w:rsidP="00FE39E4">
      <w:pPr>
        <w:widowControl w:val="0"/>
        <w:suppressAutoHyphens/>
        <w:spacing w:after="0" w:line="100" w:lineRule="atLeast"/>
        <w:ind w:left="284"/>
        <w:jc w:val="both"/>
        <w:rPr>
          <w:rFonts w:ascii="Times New Roman" w:eastAsia="SimSun" w:hAnsi="Times New Roman" w:cs="Times New Roman"/>
          <w:color w:val="000000"/>
          <w:sz w:val="24"/>
          <w:szCs w:val="24"/>
          <w:lang w:eastAsia="zh-CN" w:bidi="hi-IN"/>
        </w:rPr>
      </w:pPr>
      <w:r w:rsidRPr="00FE39E4">
        <w:rPr>
          <w:rFonts w:ascii="Times New Roman" w:eastAsia="SimSun" w:hAnsi="Times New Roman" w:cs="Times New Roman"/>
          <w:color w:val="000000"/>
          <w:sz w:val="24"/>
          <w:szCs w:val="24"/>
          <w:lang w:eastAsia="zh-CN" w:bidi="hi-IN"/>
        </w:rPr>
        <w:t>5.15 Bieżąca kontrola osób przebywających w saunach oraz sprawdzanie saun przed zamknięciem pływalni.</w:t>
      </w:r>
    </w:p>
    <w:p w:rsidR="00FE39E4" w:rsidRPr="00FE39E4" w:rsidRDefault="00FE39E4" w:rsidP="00FE39E4">
      <w:pPr>
        <w:widowControl w:val="0"/>
        <w:suppressAutoHyphens/>
        <w:spacing w:after="0" w:line="100" w:lineRule="atLeast"/>
        <w:ind w:left="284"/>
        <w:jc w:val="both"/>
        <w:rPr>
          <w:rFonts w:ascii="Times New Roman" w:eastAsia="SimSun" w:hAnsi="Times New Roman" w:cs="Times New Roman"/>
          <w:color w:val="000000"/>
          <w:sz w:val="24"/>
          <w:szCs w:val="24"/>
          <w:lang w:eastAsia="zh-CN" w:bidi="hi-IN"/>
        </w:rPr>
      </w:pPr>
      <w:r w:rsidRPr="00FE39E4">
        <w:rPr>
          <w:rFonts w:ascii="Times New Roman" w:eastAsia="SimSun" w:hAnsi="Times New Roman" w:cs="Times New Roman"/>
          <w:color w:val="000000"/>
          <w:sz w:val="24"/>
          <w:szCs w:val="24"/>
          <w:lang w:eastAsia="zh-CN" w:bidi="hi-IN"/>
        </w:rPr>
        <w:t xml:space="preserve">5.16 Reagowanie na wszystkie przypadki, w których istnieje podejrzenie, iż osoba przebywająca na basenie znajduje się pod wpływem alkoholu lub innych środków odurzających. W sytuacji agresywności osoby będącej w stanie nietrzeźwym natychmiastowe zgłaszanie tego faktu pracownikowi ochrony, z jednoczesnym odnotowaniem zaistniałego zdarzenia w dzienniku pracy. </w:t>
      </w:r>
    </w:p>
    <w:p w:rsidR="00FE39E4" w:rsidRPr="00FE39E4" w:rsidRDefault="00FE39E4" w:rsidP="00FE39E4">
      <w:pPr>
        <w:widowControl w:val="0"/>
        <w:suppressAutoHyphens/>
        <w:spacing w:after="0" w:line="100" w:lineRule="atLeast"/>
        <w:ind w:left="284"/>
        <w:jc w:val="both"/>
        <w:rPr>
          <w:rFonts w:ascii="Times New Roman" w:eastAsia="SimSun" w:hAnsi="Times New Roman" w:cs="Times New Roman"/>
          <w:color w:val="000000"/>
          <w:sz w:val="24"/>
          <w:szCs w:val="24"/>
          <w:lang w:eastAsia="zh-CN" w:bidi="hi-IN"/>
        </w:rPr>
      </w:pPr>
      <w:r w:rsidRPr="00FE39E4">
        <w:rPr>
          <w:rFonts w:ascii="Times New Roman" w:eastAsia="SimSun" w:hAnsi="Times New Roman" w:cs="Times New Roman"/>
          <w:color w:val="000000"/>
          <w:sz w:val="24"/>
          <w:szCs w:val="24"/>
          <w:lang w:eastAsia="zh-CN" w:bidi="hi-IN"/>
        </w:rPr>
        <w:t>5.17 Dbanie o dobre imię Miejskiego Ośrodka Sportu i Rekreacji w Kutnie oraz Wykonawcy.</w:t>
      </w:r>
    </w:p>
    <w:p w:rsidR="00FE39E4" w:rsidRPr="00FE39E4" w:rsidRDefault="00FE39E4" w:rsidP="00FE39E4">
      <w:pPr>
        <w:widowControl w:val="0"/>
        <w:suppressAutoHyphens/>
        <w:spacing w:after="0" w:line="100" w:lineRule="atLeast"/>
        <w:jc w:val="both"/>
        <w:rPr>
          <w:rFonts w:ascii="Times New Roman" w:eastAsia="SimSun" w:hAnsi="Times New Roman" w:cs="Times New Roman"/>
          <w:color w:val="000000"/>
          <w:sz w:val="24"/>
          <w:szCs w:val="24"/>
          <w:lang w:eastAsia="zh-CN" w:bidi="hi-IN"/>
        </w:rPr>
      </w:pPr>
      <w:r w:rsidRPr="00FE39E4">
        <w:rPr>
          <w:rFonts w:ascii="Times New Roman" w:eastAsia="SimSun" w:hAnsi="Times New Roman" w:cs="Times New Roman"/>
          <w:color w:val="000000"/>
          <w:sz w:val="24"/>
          <w:szCs w:val="24"/>
          <w:lang w:eastAsia="zh-CN" w:bidi="hi-IN"/>
        </w:rPr>
        <w:t xml:space="preserve">6. Ratownicy mają obowiązek zapoznać się z Regulaminem Pływalni, Regulaminami </w:t>
      </w:r>
      <w:r w:rsidR="00347C7B">
        <w:rPr>
          <w:rFonts w:ascii="Times New Roman" w:eastAsia="SimSun" w:hAnsi="Times New Roman" w:cs="Times New Roman"/>
          <w:color w:val="000000"/>
          <w:sz w:val="24"/>
          <w:szCs w:val="24"/>
          <w:lang w:eastAsia="zh-CN" w:bidi="hi-IN"/>
        </w:rPr>
        <w:br/>
      </w:r>
      <w:r w:rsidRPr="00FE39E4">
        <w:rPr>
          <w:rFonts w:ascii="Times New Roman" w:eastAsia="SimSun" w:hAnsi="Times New Roman" w:cs="Times New Roman"/>
          <w:color w:val="000000"/>
          <w:sz w:val="24"/>
          <w:szCs w:val="24"/>
          <w:lang w:eastAsia="zh-CN" w:bidi="hi-IN"/>
        </w:rPr>
        <w:t>i instrukcjami wszystkich urządzeń zainstalowanych na basenie, Instrukcją Bezpieczeństwa Pożarowego oraz Instrukcją Alarmową potwierdzając to własnoręcznym podpisem.</w:t>
      </w:r>
    </w:p>
    <w:p w:rsidR="00300FF3" w:rsidRPr="00300FF3" w:rsidRDefault="00300FF3" w:rsidP="00300FF3">
      <w:pPr>
        <w:widowControl w:val="0"/>
        <w:suppressAutoHyphens/>
        <w:spacing w:after="0" w:line="100" w:lineRule="atLeast"/>
        <w:jc w:val="both"/>
        <w:rPr>
          <w:rFonts w:ascii="Times New Roman" w:eastAsia="SimSun" w:hAnsi="Times New Roman" w:cs="Times New Roman"/>
          <w:sz w:val="24"/>
          <w:szCs w:val="24"/>
          <w:lang w:eastAsia="zh-CN" w:bidi="hi-IN"/>
        </w:rPr>
      </w:pPr>
      <w:r>
        <w:rPr>
          <w:rFonts w:ascii="Times New Roman" w:eastAsia="SimSun" w:hAnsi="Times New Roman" w:cs="Times New Roman"/>
          <w:sz w:val="24"/>
          <w:szCs w:val="24"/>
          <w:lang w:eastAsia="zh-CN" w:bidi="hi-IN"/>
        </w:rPr>
        <w:t xml:space="preserve">IX. </w:t>
      </w:r>
      <w:r w:rsidRPr="00300FF3">
        <w:rPr>
          <w:rFonts w:ascii="Times New Roman" w:eastAsia="SimSun" w:hAnsi="Times New Roman" w:cs="Times New Roman"/>
          <w:sz w:val="24"/>
          <w:szCs w:val="24"/>
          <w:lang w:eastAsia="zh-CN" w:bidi="hi-IN"/>
        </w:rPr>
        <w:t>1. W razie zamknięcia Aquaparku lub basenu zewnętrznego przez Stację Sanitarno –Epidemiologiczną obsługa ratownicza nie będzie wymagana, począwszy od dnia następnego po zamknięciu do dnia ponownego uruchomienia obiektu.</w:t>
      </w:r>
    </w:p>
    <w:p w:rsidR="00300FF3" w:rsidRPr="00300FF3" w:rsidRDefault="00300FF3" w:rsidP="00300FF3">
      <w:pPr>
        <w:widowControl w:val="0"/>
        <w:suppressAutoHyphens/>
        <w:spacing w:after="0" w:line="100" w:lineRule="atLeast"/>
        <w:jc w:val="both"/>
        <w:rPr>
          <w:rFonts w:ascii="Times New Roman" w:eastAsia="SimSun" w:hAnsi="Times New Roman" w:cs="Times New Roman"/>
          <w:sz w:val="24"/>
          <w:szCs w:val="24"/>
          <w:lang w:eastAsia="zh-CN" w:bidi="hi-IN"/>
        </w:rPr>
      </w:pPr>
      <w:r w:rsidRPr="00300FF3">
        <w:rPr>
          <w:rFonts w:ascii="Times New Roman" w:eastAsia="SimSun" w:hAnsi="Times New Roman" w:cs="Times New Roman"/>
          <w:sz w:val="24"/>
          <w:szCs w:val="24"/>
          <w:lang w:eastAsia="zh-CN" w:bidi="hi-IN"/>
        </w:rPr>
        <w:t>2. W przypadku zamknię</w:t>
      </w:r>
      <w:r w:rsidR="00FA11DF">
        <w:rPr>
          <w:rFonts w:ascii="Times New Roman" w:eastAsia="SimSun" w:hAnsi="Times New Roman" w:cs="Times New Roman"/>
          <w:sz w:val="24"/>
          <w:szCs w:val="24"/>
          <w:lang w:eastAsia="zh-CN" w:bidi="hi-IN"/>
        </w:rPr>
        <w:t xml:space="preserve">cia obiektów wymienionych w ust. 1, </w:t>
      </w:r>
      <w:r w:rsidRPr="00300FF3">
        <w:rPr>
          <w:rFonts w:ascii="Times New Roman" w:eastAsia="SimSun" w:hAnsi="Times New Roman" w:cs="Times New Roman"/>
          <w:sz w:val="24"/>
          <w:szCs w:val="24"/>
          <w:lang w:eastAsia="zh-CN" w:bidi="hi-IN"/>
        </w:rPr>
        <w:t xml:space="preserve">w tym z przyczyn związanych z przeciwdziałaniem COVID-19 lub innym zagrożeniem epidemicznym, na które Zamawiający nie ma bezpośredniego wpływu, Zamawiającemu przysługuje prawo zmniejszenia zakresu wykonywanych usług, do całkowitej rezygnacji z usługi włącznie. </w:t>
      </w:r>
    </w:p>
    <w:p w:rsidR="00300FF3" w:rsidRPr="00300FF3" w:rsidRDefault="00300FF3" w:rsidP="00300FF3">
      <w:pPr>
        <w:widowControl w:val="0"/>
        <w:suppressAutoHyphens/>
        <w:spacing w:after="0" w:line="100" w:lineRule="atLeast"/>
        <w:jc w:val="both"/>
        <w:rPr>
          <w:rFonts w:ascii="Times New Roman" w:eastAsia="SimSun" w:hAnsi="Times New Roman" w:cs="Times New Roman"/>
          <w:sz w:val="24"/>
          <w:szCs w:val="24"/>
          <w:lang w:eastAsia="zh-CN" w:bidi="hi-IN"/>
        </w:rPr>
      </w:pPr>
      <w:r w:rsidRPr="00300FF3">
        <w:rPr>
          <w:rFonts w:ascii="Times New Roman" w:eastAsia="SimSun" w:hAnsi="Times New Roman" w:cs="Times New Roman"/>
          <w:sz w:val="24"/>
          <w:szCs w:val="24"/>
          <w:lang w:eastAsia="zh-CN" w:bidi="hi-IN"/>
        </w:rPr>
        <w:t xml:space="preserve">W takiej sytuacji Zamawiający przekaże Wykonawcy aktualny harmonogram usług, zgodny </w:t>
      </w:r>
      <w:r w:rsidRPr="00300FF3">
        <w:rPr>
          <w:rFonts w:ascii="Times New Roman" w:eastAsia="SimSun" w:hAnsi="Times New Roman" w:cs="Times New Roman"/>
          <w:sz w:val="24"/>
          <w:szCs w:val="24"/>
          <w:lang w:eastAsia="zh-CN" w:bidi="hi-IN"/>
        </w:rPr>
        <w:br/>
        <w:t xml:space="preserve">z wytycznymi sanitarnymi i przepisami prawa powszechnie obowiązującego, </w:t>
      </w:r>
      <w:r w:rsidRPr="00300FF3">
        <w:rPr>
          <w:rFonts w:ascii="Times New Roman" w:eastAsia="SimSun" w:hAnsi="Times New Roman" w:cs="Times New Roman"/>
          <w:sz w:val="24"/>
          <w:szCs w:val="24"/>
          <w:lang w:eastAsia="zh-CN" w:bidi="hi-IN"/>
        </w:rPr>
        <w:br/>
        <w:t>a wynagrodzenie Wykonawcy wynikać będzie z rzeczywistego czasu świadczenia usługi.</w:t>
      </w:r>
    </w:p>
    <w:p w:rsidR="00300FF3" w:rsidRPr="00300FF3" w:rsidRDefault="00300FF3" w:rsidP="00300FF3">
      <w:pPr>
        <w:widowControl w:val="0"/>
        <w:suppressAutoHyphens/>
        <w:spacing w:after="0" w:line="100" w:lineRule="atLeast"/>
        <w:jc w:val="both"/>
        <w:rPr>
          <w:rFonts w:ascii="Times New Roman" w:eastAsia="SimSun" w:hAnsi="Times New Roman" w:cs="Times New Roman"/>
          <w:sz w:val="24"/>
          <w:szCs w:val="24"/>
          <w:lang w:eastAsia="zh-CN" w:bidi="hi-IN"/>
        </w:rPr>
      </w:pPr>
      <w:r w:rsidRPr="00300FF3">
        <w:rPr>
          <w:rFonts w:ascii="Times New Roman" w:eastAsia="SimSun" w:hAnsi="Times New Roman" w:cs="Times New Roman"/>
          <w:sz w:val="24"/>
          <w:szCs w:val="24"/>
          <w:lang w:eastAsia="zh-CN" w:bidi="hi-IN"/>
        </w:rPr>
        <w:lastRenderedPageBreak/>
        <w:t>3. Wykonawca nie będzie naliczał wynagrodzenia za czas, w którym usługa nie jest świadczona w okolicznoś</w:t>
      </w:r>
      <w:r w:rsidR="00FA11DF">
        <w:rPr>
          <w:rFonts w:ascii="Times New Roman" w:eastAsia="SimSun" w:hAnsi="Times New Roman" w:cs="Times New Roman"/>
          <w:sz w:val="24"/>
          <w:szCs w:val="24"/>
          <w:lang w:eastAsia="zh-CN" w:bidi="hi-IN"/>
        </w:rPr>
        <w:t xml:space="preserve">ciach, o których mowa w </w:t>
      </w:r>
      <w:r w:rsidRPr="00300FF3">
        <w:rPr>
          <w:rFonts w:ascii="Times New Roman" w:eastAsia="SimSun" w:hAnsi="Times New Roman" w:cs="Times New Roman"/>
          <w:sz w:val="24"/>
          <w:szCs w:val="24"/>
          <w:lang w:eastAsia="zh-CN" w:bidi="hi-IN"/>
        </w:rPr>
        <w:t xml:space="preserve">ust. 1 począwszy od dnia następnego po dniu, w którym Zamawiający powiadomił go o fakcie zamknięcia pływalni w sposób określony </w:t>
      </w:r>
      <w:r w:rsidR="00FA11DF" w:rsidRPr="00FA11DF">
        <w:rPr>
          <w:rFonts w:ascii="Times New Roman" w:eastAsia="SimSun" w:hAnsi="Times New Roman" w:cs="Times New Roman"/>
          <w:sz w:val="24"/>
          <w:szCs w:val="24"/>
          <w:lang w:eastAsia="zh-CN" w:bidi="hi-IN"/>
        </w:rPr>
        <w:t xml:space="preserve">w </w:t>
      </w:r>
      <w:r w:rsidRPr="00FA11DF">
        <w:rPr>
          <w:rFonts w:ascii="Times New Roman" w:eastAsia="SimSun" w:hAnsi="Times New Roman" w:cs="Times New Roman"/>
          <w:sz w:val="24"/>
          <w:szCs w:val="24"/>
          <w:lang w:eastAsia="zh-CN" w:bidi="hi-IN"/>
        </w:rPr>
        <w:t>ust. 4</w:t>
      </w:r>
      <w:r w:rsidRPr="00300FF3">
        <w:rPr>
          <w:rFonts w:ascii="Times New Roman" w:eastAsia="SimSun" w:hAnsi="Times New Roman" w:cs="Times New Roman"/>
          <w:color w:val="7030A0"/>
          <w:sz w:val="24"/>
          <w:szCs w:val="24"/>
          <w:lang w:eastAsia="zh-CN" w:bidi="hi-IN"/>
        </w:rPr>
        <w:t xml:space="preserve">, </w:t>
      </w:r>
      <w:r w:rsidRPr="00300FF3">
        <w:rPr>
          <w:rFonts w:ascii="Times New Roman" w:eastAsia="SimSun" w:hAnsi="Times New Roman" w:cs="Times New Roman"/>
          <w:sz w:val="24"/>
          <w:szCs w:val="24"/>
          <w:lang w:eastAsia="zh-CN" w:bidi="hi-IN"/>
        </w:rPr>
        <w:t>chociażby powiadomienie nie dotarło do Wykonawcy z przyczyn nieobciążających Zamawiającego.</w:t>
      </w:r>
    </w:p>
    <w:p w:rsidR="00300FF3" w:rsidRPr="00300FF3" w:rsidRDefault="00300FF3" w:rsidP="00300FF3">
      <w:pPr>
        <w:widowControl w:val="0"/>
        <w:suppressAutoHyphens/>
        <w:spacing w:after="0" w:line="100" w:lineRule="atLeast"/>
        <w:jc w:val="both"/>
        <w:rPr>
          <w:rFonts w:ascii="Times New Roman" w:eastAsia="SimSun" w:hAnsi="Times New Roman" w:cs="Times New Roman"/>
          <w:sz w:val="24"/>
          <w:szCs w:val="24"/>
          <w:lang w:eastAsia="zh-CN" w:bidi="hi-IN"/>
        </w:rPr>
      </w:pPr>
      <w:r w:rsidRPr="00300FF3">
        <w:rPr>
          <w:rFonts w:ascii="Times New Roman" w:eastAsia="SimSun" w:hAnsi="Times New Roman" w:cs="Times New Roman"/>
          <w:sz w:val="24"/>
          <w:szCs w:val="24"/>
          <w:lang w:eastAsia="zh-CN" w:bidi="hi-IN"/>
        </w:rPr>
        <w:t xml:space="preserve">4. Zamawiający poinformuje niezwłocznie Wykonawcę </w:t>
      </w:r>
      <w:r w:rsidR="00934F3A">
        <w:rPr>
          <w:rFonts w:ascii="Times New Roman" w:eastAsia="SimSun" w:hAnsi="Times New Roman" w:cs="Times New Roman"/>
          <w:sz w:val="24"/>
          <w:szCs w:val="24"/>
          <w:lang w:eastAsia="zh-CN" w:bidi="hi-IN"/>
        </w:rPr>
        <w:t xml:space="preserve">e-mailem </w:t>
      </w:r>
      <w:r w:rsidRPr="00300FF3">
        <w:rPr>
          <w:rFonts w:ascii="Times New Roman" w:eastAsia="SimSun" w:hAnsi="Times New Roman" w:cs="Times New Roman"/>
          <w:sz w:val="24"/>
          <w:szCs w:val="24"/>
          <w:lang w:eastAsia="zh-CN" w:bidi="hi-IN"/>
        </w:rPr>
        <w:t xml:space="preserve">o fakcie zamknięcia, </w:t>
      </w:r>
      <w:r w:rsidR="00934F3A">
        <w:rPr>
          <w:rFonts w:ascii="Times New Roman" w:eastAsia="SimSun" w:hAnsi="Times New Roman" w:cs="Times New Roman"/>
          <w:sz w:val="24"/>
          <w:szCs w:val="24"/>
          <w:lang w:eastAsia="zh-CN" w:bidi="hi-IN"/>
        </w:rPr>
        <w:br/>
      </w:r>
      <w:r w:rsidRPr="00300FF3">
        <w:rPr>
          <w:rFonts w:ascii="Times New Roman" w:eastAsia="SimSun" w:hAnsi="Times New Roman" w:cs="Times New Roman"/>
          <w:sz w:val="24"/>
          <w:szCs w:val="24"/>
          <w:lang w:eastAsia="zh-CN" w:bidi="hi-IN"/>
        </w:rPr>
        <w:t>a następnie o terminie ponownego otwarcia obiektu. Wykonawca jest zwolniony ze świadczenia usługi od chwili wskazanej w zawiadomieniu o zamknięciu obiektu przez Zamawiającego. Wykonawca wznowi świadczenie usług poczynając od dnia następnego, wskazanego przez Zamawiającego w powiadomieniu o ponownym otwarciu obiektu. Wykonawca nie będzie naliczał wynagrodzenia za czas, w którym usługa nie jest świadczona w okolicznościach, o których mowa powyżej.</w:t>
      </w:r>
    </w:p>
    <w:p w:rsidR="00300FF3" w:rsidRPr="00300FF3" w:rsidRDefault="00300FF3" w:rsidP="00300FF3">
      <w:pPr>
        <w:widowControl w:val="0"/>
        <w:suppressAutoHyphens/>
        <w:spacing w:after="0" w:line="100" w:lineRule="atLeast"/>
        <w:jc w:val="both"/>
        <w:rPr>
          <w:rFonts w:ascii="Times New Roman" w:eastAsia="SimSun" w:hAnsi="Times New Roman" w:cs="Times New Roman"/>
          <w:sz w:val="24"/>
          <w:szCs w:val="24"/>
          <w:lang w:eastAsia="zh-CN" w:bidi="hi-IN"/>
        </w:rPr>
      </w:pPr>
      <w:r w:rsidRPr="00300FF3">
        <w:rPr>
          <w:rFonts w:ascii="Times New Roman" w:eastAsia="SimSun" w:hAnsi="Times New Roman" w:cs="Times New Roman"/>
          <w:sz w:val="24"/>
          <w:szCs w:val="24"/>
          <w:lang w:eastAsia="zh-CN" w:bidi="hi-IN"/>
        </w:rPr>
        <w:t xml:space="preserve">5. Obsługa ratownicza nie będzie wymagana w czasie zamknięcia Aquaparku lub basenu zewnętrznego spowodowane innymi zdarzeniami, niezależnymi od Zamawiającego (tym skrócenia godzin pracy pływalni bądź późniejszego uruchomienia basenu zewnętrznego). </w:t>
      </w:r>
      <w:r w:rsidRPr="00300FF3">
        <w:rPr>
          <w:rFonts w:ascii="Times New Roman" w:eastAsia="SimSun" w:hAnsi="Times New Roman" w:cs="Times New Roman"/>
          <w:sz w:val="24"/>
          <w:szCs w:val="24"/>
          <w:lang w:eastAsia="zh-CN" w:bidi="hi-IN"/>
        </w:rPr>
        <w:br/>
        <w:t>O zaistnieniu ww. zdarzeń Zamawiający powiadomi niezwłocznie Wykonawcę.</w:t>
      </w:r>
    </w:p>
    <w:p w:rsidR="00300FF3" w:rsidRPr="00300FF3" w:rsidRDefault="00300FF3" w:rsidP="00300FF3">
      <w:pPr>
        <w:widowControl w:val="0"/>
        <w:suppressAutoHyphens/>
        <w:spacing w:after="0" w:line="100" w:lineRule="atLeast"/>
        <w:jc w:val="both"/>
        <w:rPr>
          <w:rFonts w:ascii="Times New Roman" w:eastAsia="SimSun" w:hAnsi="Times New Roman" w:cs="Times New Roman"/>
          <w:sz w:val="24"/>
          <w:szCs w:val="24"/>
          <w:lang w:eastAsia="zh-CN" w:bidi="hi-IN"/>
        </w:rPr>
      </w:pPr>
      <w:r w:rsidRPr="00300FF3">
        <w:rPr>
          <w:rFonts w:ascii="Times New Roman" w:eastAsia="SimSun" w:hAnsi="Times New Roman" w:cs="Times New Roman"/>
          <w:sz w:val="24"/>
          <w:szCs w:val="24"/>
          <w:lang w:eastAsia="zh-CN" w:bidi="hi-IN"/>
        </w:rPr>
        <w:t>6. W razie wystąpienia złych warunków atmosferycznych lub innych zdarzeń na basenie zewnętrznym obsługa ratownicza może zostać zmniejszona. W tym przypadku wynagrodzenie Wykonawcy za ratowników, którzy nie będą świadczyli usługi na obiekcie ulegnie zmniejszeniu do 50% dziennej stawki przewidzianej za aktywną ochronę bezpieczeństwa zdrowia i życia osób korzystających z obiektów.</w:t>
      </w:r>
    </w:p>
    <w:p w:rsidR="00300FF3" w:rsidRPr="00300FF3" w:rsidRDefault="00300FF3" w:rsidP="00300FF3">
      <w:pPr>
        <w:widowControl w:val="0"/>
        <w:suppressAutoHyphens/>
        <w:spacing w:after="0" w:line="100" w:lineRule="atLeast"/>
        <w:jc w:val="both"/>
        <w:rPr>
          <w:rFonts w:ascii="Times New Roman" w:eastAsia="SimSun" w:hAnsi="Times New Roman" w:cs="Times New Roman"/>
          <w:sz w:val="24"/>
          <w:szCs w:val="24"/>
          <w:lang w:eastAsia="zh-CN" w:bidi="hi-IN"/>
        </w:rPr>
      </w:pPr>
      <w:r w:rsidRPr="00300FF3">
        <w:rPr>
          <w:rFonts w:ascii="Times New Roman" w:eastAsia="SimSun" w:hAnsi="Times New Roman" w:cs="Times New Roman"/>
          <w:sz w:val="24"/>
          <w:szCs w:val="24"/>
          <w:lang w:eastAsia="zh-CN" w:bidi="hi-IN"/>
        </w:rPr>
        <w:t>Podstawą do zmniejszenia wynagrodzenia jest dokonanie przez Zastępcę Dyrektora lub osoby przez niego wskazanej – adnotacji w książce pracy ratowników.</w:t>
      </w:r>
    </w:p>
    <w:p w:rsidR="00300FF3" w:rsidRPr="00300FF3" w:rsidRDefault="00300FF3" w:rsidP="00300FF3">
      <w:pPr>
        <w:widowControl w:val="0"/>
        <w:suppressAutoHyphens/>
        <w:spacing w:after="0" w:line="100" w:lineRule="atLeast"/>
        <w:jc w:val="both"/>
        <w:rPr>
          <w:rFonts w:ascii="Times New Roman" w:eastAsia="SimSun" w:hAnsi="Times New Roman" w:cs="Times New Roman"/>
          <w:sz w:val="24"/>
          <w:szCs w:val="24"/>
          <w:lang w:eastAsia="zh-CN" w:bidi="hi-IN"/>
        </w:rPr>
      </w:pPr>
      <w:r w:rsidRPr="00300FF3">
        <w:rPr>
          <w:rFonts w:ascii="Times New Roman" w:eastAsia="SimSun" w:hAnsi="Times New Roman" w:cs="Times New Roman"/>
          <w:sz w:val="24"/>
          <w:szCs w:val="24"/>
          <w:lang w:eastAsia="zh-CN" w:bidi="hi-IN"/>
        </w:rPr>
        <w:t>Ratownicy nie mają prawa opuścić miejsca świadczenia usług bez zgody Zastępcy Dyrektora lub osoby przez niego wyzna</w:t>
      </w:r>
      <w:r w:rsidR="00780743">
        <w:rPr>
          <w:rFonts w:ascii="Times New Roman" w:eastAsia="SimSun" w:hAnsi="Times New Roman" w:cs="Times New Roman"/>
          <w:sz w:val="24"/>
          <w:szCs w:val="24"/>
          <w:lang w:eastAsia="zh-CN" w:bidi="hi-IN"/>
        </w:rPr>
        <w:t xml:space="preserve">czonej. W przypadku samowolnego </w:t>
      </w:r>
      <w:r w:rsidRPr="00300FF3">
        <w:rPr>
          <w:rFonts w:ascii="Times New Roman" w:eastAsia="SimSun" w:hAnsi="Times New Roman" w:cs="Times New Roman"/>
          <w:sz w:val="24"/>
          <w:szCs w:val="24"/>
          <w:lang w:eastAsia="zh-CN" w:bidi="hi-IN"/>
        </w:rPr>
        <w:t>niepotwierdzonego podpisem Zastępcy Dyrektora lu</w:t>
      </w:r>
      <w:r w:rsidR="00780743">
        <w:rPr>
          <w:rFonts w:ascii="Times New Roman" w:eastAsia="SimSun" w:hAnsi="Times New Roman" w:cs="Times New Roman"/>
          <w:sz w:val="24"/>
          <w:szCs w:val="24"/>
          <w:lang w:eastAsia="zh-CN" w:bidi="hi-IN"/>
        </w:rPr>
        <w:t xml:space="preserve">b osoby przez niego wskazanej </w:t>
      </w:r>
      <w:r w:rsidRPr="00300FF3">
        <w:rPr>
          <w:rFonts w:ascii="Times New Roman" w:eastAsia="SimSun" w:hAnsi="Times New Roman" w:cs="Times New Roman"/>
          <w:sz w:val="24"/>
          <w:szCs w:val="24"/>
          <w:lang w:eastAsia="zh-CN" w:bidi="hi-IN"/>
        </w:rPr>
        <w:t>opuszczenia obiektu, Zamawiający ma prawo żądać korekty godzin pracy ratowników za wskazany czas, przy czym uznaje się, iż za każdorazowe opuszczenie miejsca pracy przez ratownika odlicza się pełną godzinę pracy (lub jej wielokrotność).</w:t>
      </w:r>
    </w:p>
    <w:p w:rsidR="00300FF3" w:rsidRPr="00300FF3" w:rsidRDefault="00300FF3" w:rsidP="00300FF3">
      <w:pPr>
        <w:widowControl w:val="0"/>
        <w:suppressAutoHyphens/>
        <w:spacing w:after="0" w:line="100" w:lineRule="atLeast"/>
        <w:jc w:val="both"/>
        <w:rPr>
          <w:rFonts w:ascii="Times New Roman" w:eastAsia="SimSun" w:hAnsi="Times New Roman" w:cs="Times New Roman"/>
          <w:sz w:val="24"/>
          <w:szCs w:val="24"/>
          <w:lang w:eastAsia="zh-CN" w:bidi="hi-IN"/>
        </w:rPr>
      </w:pPr>
      <w:r w:rsidRPr="00300FF3">
        <w:rPr>
          <w:rFonts w:ascii="Times New Roman" w:eastAsia="SimSun" w:hAnsi="Times New Roman" w:cs="Times New Roman"/>
          <w:sz w:val="24"/>
          <w:szCs w:val="24"/>
          <w:lang w:eastAsia="zh-CN" w:bidi="hi-IN"/>
        </w:rPr>
        <w:t>W przypadku poprawy warunków atmosferycznych lub wykluczenia innych zdarzeń, ratownik, o którego zmniejszono obsadę ratowniczą, pozostaje w dyspozycji Zamawiającego w swoich godzinach pracy i na wezwanie koordynatora ratowników jest zobowiązany do stawienia się na obiekcie w czasie nie dłuższym niż 45 minut od momentu powiadomienia przez Zamawiającego koordynatora ratowników. Powyższy fakt każdorazowo będzie odnotowywany w Dzienniku Pracy Ratownika. W przypadku niestawienia się ratownika we wskazanym czasie Zamawiającemu przysługuje prawo nakładania kar okreś</w:t>
      </w:r>
      <w:r w:rsidR="00934F3A">
        <w:rPr>
          <w:rFonts w:ascii="Times New Roman" w:eastAsia="SimSun" w:hAnsi="Times New Roman" w:cs="Times New Roman"/>
          <w:sz w:val="24"/>
          <w:szCs w:val="24"/>
          <w:lang w:eastAsia="zh-CN" w:bidi="hi-IN"/>
        </w:rPr>
        <w:t xml:space="preserve">lonych w § 6 ust. 1, lit. d) umowy. </w:t>
      </w:r>
    </w:p>
    <w:p w:rsidR="00300FF3" w:rsidRPr="00300FF3" w:rsidRDefault="00300FF3" w:rsidP="00300FF3">
      <w:pPr>
        <w:widowControl w:val="0"/>
        <w:suppressAutoHyphens/>
        <w:spacing w:after="0" w:line="100" w:lineRule="atLeast"/>
        <w:jc w:val="both"/>
        <w:rPr>
          <w:rFonts w:ascii="Times New Roman" w:eastAsia="SimSun" w:hAnsi="Times New Roman" w:cs="Times New Roman"/>
          <w:sz w:val="24"/>
          <w:szCs w:val="24"/>
          <w:lang w:eastAsia="zh-CN" w:bidi="hi-IN"/>
        </w:rPr>
      </w:pPr>
      <w:r w:rsidRPr="00300FF3">
        <w:rPr>
          <w:rFonts w:ascii="Times New Roman" w:eastAsia="SimSun" w:hAnsi="Times New Roman" w:cs="Times New Roman"/>
          <w:sz w:val="24"/>
          <w:szCs w:val="24"/>
          <w:lang w:eastAsia="zh-CN" w:bidi="hi-IN"/>
        </w:rPr>
        <w:t>7. Przez złe warunki atmosferycznej uznaje się opady atmosferyczne lub spadek temperatury poniżej 15 stopni Celsjusza w dniu świadczenia usługi.</w:t>
      </w:r>
    </w:p>
    <w:p w:rsidR="00300FF3" w:rsidRPr="00300FF3" w:rsidRDefault="00300FF3" w:rsidP="00300FF3">
      <w:pPr>
        <w:widowControl w:val="0"/>
        <w:suppressAutoHyphens/>
        <w:spacing w:after="0" w:line="100" w:lineRule="atLeast"/>
        <w:jc w:val="both"/>
        <w:rPr>
          <w:rFonts w:ascii="Times New Roman" w:eastAsia="SimSun" w:hAnsi="Times New Roman" w:cs="Times New Roman"/>
          <w:sz w:val="24"/>
          <w:szCs w:val="24"/>
          <w:lang w:eastAsia="zh-CN" w:bidi="hi-IN"/>
        </w:rPr>
      </w:pPr>
      <w:r w:rsidRPr="00300FF3">
        <w:rPr>
          <w:rFonts w:ascii="Times New Roman" w:eastAsia="SimSun" w:hAnsi="Times New Roman" w:cs="Times New Roman"/>
          <w:sz w:val="24"/>
          <w:szCs w:val="24"/>
          <w:lang w:eastAsia="zh-CN" w:bidi="hi-IN"/>
        </w:rPr>
        <w:t>8. Przez inne zdarzenia uznaje się wyłączenia obiektów związane z zanieczyszczeniami, awariami lub uszkodzeniami itp., które nie są ujęte w powyższych ustę</w:t>
      </w:r>
      <w:r w:rsidR="00934F3A">
        <w:rPr>
          <w:rFonts w:ascii="Times New Roman" w:eastAsia="SimSun" w:hAnsi="Times New Roman" w:cs="Times New Roman"/>
          <w:sz w:val="24"/>
          <w:szCs w:val="24"/>
          <w:lang w:eastAsia="zh-CN" w:bidi="hi-IN"/>
        </w:rPr>
        <w:t xml:space="preserve">pach. </w:t>
      </w:r>
    </w:p>
    <w:p w:rsidR="00300FF3" w:rsidRPr="00300FF3" w:rsidRDefault="00300FF3" w:rsidP="00300FF3">
      <w:pPr>
        <w:widowControl w:val="0"/>
        <w:suppressAutoHyphens/>
        <w:spacing w:after="0" w:line="100" w:lineRule="atLeast"/>
        <w:jc w:val="both"/>
        <w:rPr>
          <w:rFonts w:ascii="Times New Roman" w:eastAsia="SimSun" w:hAnsi="Times New Roman" w:cs="Times New Roman"/>
          <w:sz w:val="24"/>
          <w:szCs w:val="24"/>
          <w:lang w:eastAsia="zh-CN" w:bidi="hi-IN"/>
        </w:rPr>
      </w:pPr>
      <w:r w:rsidRPr="00300FF3">
        <w:rPr>
          <w:rFonts w:ascii="Times New Roman" w:eastAsia="SimSun" w:hAnsi="Times New Roman" w:cs="Times New Roman"/>
          <w:sz w:val="24"/>
          <w:szCs w:val="24"/>
          <w:lang w:eastAsia="zh-CN" w:bidi="hi-IN"/>
        </w:rPr>
        <w:t xml:space="preserve">9. Wykonawca zapewnia ciągłość obsady ratowniczej w ciągu pełnego tygodnia </w:t>
      </w:r>
      <w:r w:rsidRPr="00300FF3">
        <w:rPr>
          <w:rFonts w:ascii="Times New Roman" w:eastAsia="SimSun" w:hAnsi="Times New Roman" w:cs="Times New Roman"/>
          <w:sz w:val="24"/>
          <w:szCs w:val="24"/>
          <w:lang w:eastAsia="zh-CN" w:bidi="hi-IN"/>
        </w:rPr>
        <w:br/>
        <w:t>w godzinach pracy pływalni przedstawionych w Opisie Przedmiotu Zamówienia.</w:t>
      </w:r>
    </w:p>
    <w:p w:rsidR="00300FF3" w:rsidRPr="00300FF3" w:rsidRDefault="00300FF3" w:rsidP="00300FF3">
      <w:pPr>
        <w:widowControl w:val="0"/>
        <w:suppressAutoHyphens/>
        <w:spacing w:after="0" w:line="100" w:lineRule="atLeast"/>
        <w:jc w:val="both"/>
        <w:rPr>
          <w:rFonts w:ascii="Times New Roman" w:eastAsia="SimSun" w:hAnsi="Times New Roman" w:cs="Times New Roman"/>
          <w:sz w:val="24"/>
          <w:szCs w:val="24"/>
          <w:lang w:eastAsia="zh-CN" w:bidi="hi-IN"/>
        </w:rPr>
      </w:pPr>
      <w:r w:rsidRPr="00300FF3">
        <w:rPr>
          <w:rFonts w:ascii="Times New Roman" w:eastAsia="SimSun" w:hAnsi="Times New Roman" w:cs="Times New Roman"/>
          <w:sz w:val="24"/>
          <w:szCs w:val="24"/>
          <w:lang w:eastAsia="zh-CN" w:bidi="hi-IN"/>
        </w:rPr>
        <w:t>10. W przypadku prowadzenia akcji/interwencji przez ratowników wodnych, służby porządkowe, służby miejskie (np. Policja, Straż Miejska, Pogotowie Ratunkowe, Straż Pożarna) obowiązuje pełna obsada ratownicza zgodnie z zapisami umowy.</w:t>
      </w:r>
    </w:p>
    <w:p w:rsidR="00300FF3" w:rsidRPr="00300FF3" w:rsidRDefault="00300FF3" w:rsidP="00300FF3">
      <w:pPr>
        <w:widowControl w:val="0"/>
        <w:suppressAutoHyphens/>
        <w:spacing w:after="0" w:line="100" w:lineRule="atLeast"/>
        <w:jc w:val="both"/>
        <w:rPr>
          <w:rFonts w:ascii="Times New Roman" w:eastAsia="SimSun" w:hAnsi="Times New Roman" w:cs="Times New Roman"/>
          <w:sz w:val="24"/>
          <w:szCs w:val="24"/>
          <w:lang w:eastAsia="zh-CN" w:bidi="hi-IN"/>
        </w:rPr>
      </w:pPr>
      <w:r w:rsidRPr="00300FF3">
        <w:rPr>
          <w:rFonts w:ascii="Times New Roman" w:eastAsia="SimSun" w:hAnsi="Times New Roman" w:cs="Times New Roman"/>
          <w:sz w:val="24"/>
          <w:szCs w:val="24"/>
          <w:lang w:eastAsia="zh-CN" w:bidi="hi-IN"/>
        </w:rPr>
        <w:t>O prowadzonych akcjach / interwencjach ratownicy niezwłocznie powiadomią kierownika obiektu lub osobę przez niego wskazaną.</w:t>
      </w:r>
    </w:p>
    <w:p w:rsidR="00300FF3" w:rsidRPr="00300FF3" w:rsidRDefault="00715868" w:rsidP="00300FF3">
      <w:pPr>
        <w:widowControl w:val="0"/>
        <w:suppressAutoHyphens/>
        <w:spacing w:after="0" w:line="100" w:lineRule="atLeast"/>
        <w:jc w:val="both"/>
        <w:rPr>
          <w:rFonts w:ascii="Times New Roman" w:eastAsia="SimSun" w:hAnsi="Times New Roman" w:cs="Times New Roman"/>
          <w:sz w:val="24"/>
          <w:szCs w:val="24"/>
          <w:lang w:eastAsia="zh-CN" w:bidi="hi-IN"/>
        </w:rPr>
      </w:pPr>
      <w:r>
        <w:rPr>
          <w:rFonts w:ascii="Times New Roman" w:eastAsia="SimSun" w:hAnsi="Times New Roman" w:cs="Times New Roman"/>
          <w:sz w:val="24"/>
          <w:szCs w:val="24"/>
          <w:lang w:eastAsia="zh-CN" w:bidi="hi-IN"/>
        </w:rPr>
        <w:t xml:space="preserve">11. </w:t>
      </w:r>
      <w:r w:rsidR="00300FF3" w:rsidRPr="00300FF3">
        <w:rPr>
          <w:rFonts w:ascii="Times New Roman" w:eastAsia="SimSun" w:hAnsi="Times New Roman" w:cs="Times New Roman"/>
          <w:sz w:val="24"/>
          <w:szCs w:val="24"/>
          <w:lang w:eastAsia="zh-CN" w:bidi="hi-IN"/>
        </w:rPr>
        <w:t>Osobami z ramienia Zamawiającego decydują</w:t>
      </w:r>
      <w:r>
        <w:rPr>
          <w:rFonts w:ascii="Times New Roman" w:eastAsia="SimSun" w:hAnsi="Times New Roman" w:cs="Times New Roman"/>
          <w:sz w:val="24"/>
          <w:szCs w:val="24"/>
          <w:lang w:eastAsia="zh-CN" w:bidi="hi-IN"/>
        </w:rPr>
        <w:t xml:space="preserve">cymi o </w:t>
      </w:r>
      <w:r w:rsidR="00300FF3" w:rsidRPr="00300FF3">
        <w:rPr>
          <w:rFonts w:ascii="Times New Roman" w:eastAsia="SimSun" w:hAnsi="Times New Roman" w:cs="Times New Roman"/>
          <w:sz w:val="24"/>
          <w:szCs w:val="24"/>
          <w:lang w:eastAsia="zh-CN" w:bidi="hi-IN"/>
        </w:rPr>
        <w:t>ewentualnym zmniejszeniu obsługi</w:t>
      </w:r>
    </w:p>
    <w:p w:rsidR="00300FF3" w:rsidRPr="00934F3A" w:rsidRDefault="00300FF3" w:rsidP="00FE39E4">
      <w:pPr>
        <w:widowControl w:val="0"/>
        <w:suppressAutoHyphens/>
        <w:spacing w:after="0" w:line="100" w:lineRule="atLeast"/>
        <w:jc w:val="both"/>
        <w:rPr>
          <w:rFonts w:ascii="Times New Roman" w:eastAsia="SimSun" w:hAnsi="Times New Roman" w:cs="Times New Roman"/>
          <w:sz w:val="24"/>
          <w:szCs w:val="24"/>
          <w:lang w:eastAsia="zh-CN" w:bidi="hi-IN"/>
        </w:rPr>
      </w:pPr>
      <w:r w:rsidRPr="00300FF3">
        <w:rPr>
          <w:rFonts w:ascii="Times New Roman" w:eastAsia="SimSun" w:hAnsi="Times New Roman" w:cs="Times New Roman"/>
          <w:sz w:val="24"/>
          <w:szCs w:val="24"/>
          <w:lang w:eastAsia="zh-CN" w:bidi="hi-IN"/>
        </w:rPr>
        <w:t>ratowniczej są: Dyrektor, Z-ca Dyrektora, bądź inna osoba wskazana przez Dyrektora</w:t>
      </w:r>
      <w:r w:rsidR="00715868">
        <w:rPr>
          <w:rFonts w:ascii="Times New Roman" w:eastAsia="SimSun" w:hAnsi="Times New Roman" w:cs="Times New Roman"/>
          <w:sz w:val="24"/>
          <w:szCs w:val="24"/>
          <w:lang w:eastAsia="zh-CN" w:bidi="hi-IN"/>
        </w:rPr>
        <w:t xml:space="preserve"> </w:t>
      </w:r>
      <w:bookmarkStart w:id="0" w:name="_GoBack"/>
      <w:bookmarkEnd w:id="0"/>
      <w:r w:rsidRPr="00300FF3">
        <w:rPr>
          <w:rFonts w:ascii="Times New Roman" w:eastAsia="SimSun" w:hAnsi="Times New Roman" w:cs="Times New Roman"/>
          <w:sz w:val="24"/>
          <w:szCs w:val="24"/>
          <w:lang w:eastAsia="zh-CN" w:bidi="hi-IN"/>
        </w:rPr>
        <w:lastRenderedPageBreak/>
        <w:t>MOSiR.</w:t>
      </w:r>
    </w:p>
    <w:p w:rsidR="00FE39E4" w:rsidRPr="00FE39E4" w:rsidRDefault="00FE39E4" w:rsidP="00FE39E4">
      <w:pPr>
        <w:widowControl w:val="0"/>
        <w:suppressAutoHyphens/>
        <w:spacing w:after="0" w:line="100" w:lineRule="atLeast"/>
        <w:jc w:val="both"/>
        <w:rPr>
          <w:rFonts w:ascii="Times New Roman" w:eastAsia="SimSun" w:hAnsi="Times New Roman" w:cs="Times New Roman"/>
          <w:color w:val="000000"/>
          <w:sz w:val="24"/>
          <w:szCs w:val="24"/>
          <w:lang w:eastAsia="zh-CN" w:bidi="hi-IN"/>
        </w:rPr>
      </w:pPr>
      <w:r w:rsidRPr="00FE39E4">
        <w:rPr>
          <w:rFonts w:ascii="Times New Roman" w:eastAsia="SimSun" w:hAnsi="Times New Roman" w:cs="Times New Roman"/>
          <w:color w:val="000000"/>
          <w:sz w:val="24"/>
          <w:szCs w:val="24"/>
          <w:lang w:eastAsia="zh-CN" w:bidi="hi-IN"/>
        </w:rPr>
        <w:t xml:space="preserve">X. Osoby zatrudnione przez Wykonawcę do realizacji przedmiotu zamówienia w zakresie ratownictwa wodnego oraz pierwszej pomocy przedlekarskiej </w:t>
      </w:r>
      <w:r w:rsidR="00A03147" w:rsidRPr="00A03147">
        <w:rPr>
          <w:rFonts w:ascii="Times New Roman" w:eastAsia="SimSun" w:hAnsi="Times New Roman" w:cs="Times New Roman"/>
          <w:color w:val="000000"/>
          <w:sz w:val="24"/>
          <w:szCs w:val="24"/>
          <w:lang w:eastAsia="zh-CN" w:bidi="hi-IN"/>
        </w:rPr>
        <w:t>zorganizują  w  trakcie  trwania umowy</w:t>
      </w:r>
      <w:r w:rsidR="00CF676C">
        <w:rPr>
          <w:rFonts w:ascii="Times New Roman" w:eastAsia="SimSun" w:hAnsi="Times New Roman" w:cs="Times New Roman"/>
          <w:color w:val="000000"/>
          <w:sz w:val="24"/>
          <w:szCs w:val="24"/>
          <w:lang w:eastAsia="zh-CN" w:bidi="hi-IN"/>
        </w:rPr>
        <w:t xml:space="preserve"> jeden pokaz</w:t>
      </w:r>
      <w:r w:rsidR="00A03147" w:rsidRPr="00A03147">
        <w:rPr>
          <w:rFonts w:ascii="Times New Roman" w:eastAsia="SimSun" w:hAnsi="Times New Roman" w:cs="Times New Roman"/>
          <w:color w:val="000000"/>
          <w:sz w:val="24"/>
          <w:szCs w:val="24"/>
          <w:lang w:eastAsia="zh-CN" w:bidi="hi-IN"/>
        </w:rPr>
        <w:t xml:space="preserve"> ratownictwa wodneg</w:t>
      </w:r>
      <w:r w:rsidR="00CF676C">
        <w:rPr>
          <w:rFonts w:ascii="Times New Roman" w:eastAsia="SimSun" w:hAnsi="Times New Roman" w:cs="Times New Roman"/>
          <w:color w:val="000000"/>
          <w:sz w:val="24"/>
          <w:szCs w:val="24"/>
          <w:lang w:eastAsia="zh-CN" w:bidi="hi-IN"/>
        </w:rPr>
        <w:t>o</w:t>
      </w:r>
      <w:r w:rsidR="00A03147" w:rsidRPr="00A03147">
        <w:rPr>
          <w:rFonts w:ascii="Times New Roman" w:eastAsia="SimSun" w:hAnsi="Times New Roman" w:cs="Times New Roman"/>
          <w:color w:val="000000"/>
          <w:sz w:val="24"/>
          <w:szCs w:val="24"/>
          <w:lang w:eastAsia="zh-CN" w:bidi="hi-IN"/>
        </w:rPr>
        <w:t>, w terminie uzgodnionym  z Zamawiającym.</w:t>
      </w:r>
      <w:r w:rsidRPr="00FE39E4">
        <w:rPr>
          <w:rFonts w:ascii="Times New Roman" w:eastAsia="SimSun" w:hAnsi="Times New Roman" w:cs="Times New Roman"/>
          <w:color w:val="000000"/>
          <w:sz w:val="24"/>
          <w:szCs w:val="24"/>
          <w:lang w:eastAsia="zh-CN" w:bidi="hi-IN"/>
        </w:rPr>
        <w:t xml:space="preserve">                                                                   </w:t>
      </w:r>
    </w:p>
    <w:p w:rsidR="00FE39E4" w:rsidRPr="00FE39E4" w:rsidRDefault="00FE39E4" w:rsidP="00FE39E4">
      <w:pPr>
        <w:widowControl w:val="0"/>
        <w:tabs>
          <w:tab w:val="left" w:pos="720"/>
        </w:tabs>
        <w:suppressAutoHyphens/>
        <w:spacing w:after="0" w:line="100" w:lineRule="atLeast"/>
        <w:jc w:val="both"/>
        <w:rPr>
          <w:rFonts w:ascii="Times New Roman" w:eastAsia="SimSun" w:hAnsi="Times New Roman" w:cs="Times New Roman"/>
          <w:color w:val="000000"/>
          <w:sz w:val="24"/>
          <w:szCs w:val="24"/>
          <w:lang w:eastAsia="zh-CN" w:bidi="hi-IN"/>
        </w:rPr>
      </w:pPr>
      <w:r w:rsidRPr="00FE39E4">
        <w:rPr>
          <w:rFonts w:ascii="Times New Roman" w:eastAsia="SimSun" w:hAnsi="Times New Roman" w:cs="Times New Roman"/>
          <w:color w:val="000000"/>
          <w:sz w:val="24"/>
          <w:szCs w:val="24"/>
          <w:lang w:eastAsia="zh-CN" w:bidi="hi-IN"/>
        </w:rPr>
        <w:t>XI. Wykonawca załączy do umowy propozycję zakresu obowiązków ratowników, do uzgodnienia z Zamawiającym.</w:t>
      </w:r>
    </w:p>
    <w:p w:rsidR="00FE39E4" w:rsidRPr="00B8440F" w:rsidRDefault="00FE39E4" w:rsidP="00FE39E4">
      <w:pPr>
        <w:widowControl w:val="0"/>
        <w:shd w:val="clear" w:color="auto" w:fill="FFFFFF"/>
        <w:tabs>
          <w:tab w:val="left" w:pos="720"/>
        </w:tabs>
        <w:suppressAutoHyphens/>
        <w:spacing w:after="0" w:line="100" w:lineRule="atLeast"/>
        <w:jc w:val="both"/>
        <w:rPr>
          <w:rFonts w:ascii="Times New Roman" w:eastAsia="SimSun" w:hAnsi="Times New Roman" w:cs="Times New Roman"/>
          <w:color w:val="000000"/>
          <w:sz w:val="24"/>
          <w:szCs w:val="24"/>
          <w:lang w:eastAsia="zh-CN" w:bidi="hi-IN"/>
        </w:rPr>
      </w:pPr>
      <w:r w:rsidRPr="00FE39E4">
        <w:rPr>
          <w:rFonts w:ascii="Times New Roman" w:eastAsia="SimSun" w:hAnsi="Times New Roman" w:cs="Times New Roman"/>
          <w:color w:val="000000"/>
          <w:sz w:val="24"/>
          <w:szCs w:val="24"/>
          <w:lang w:eastAsia="zh-CN" w:bidi="hi-IN"/>
        </w:rPr>
        <w:t xml:space="preserve">XII.  Przewidywana ilość godzin ratowniczych w okresie realizacji zamówienia wynosi: </w:t>
      </w:r>
      <w:r w:rsidR="0099109D">
        <w:rPr>
          <w:rFonts w:ascii="Times New Roman" w:eastAsia="SimSun" w:hAnsi="Times New Roman" w:cs="Times New Roman"/>
          <w:b/>
          <w:bCs/>
          <w:color w:val="000000"/>
          <w:sz w:val="24"/>
          <w:szCs w:val="24"/>
          <w:lang w:eastAsia="zh-CN" w:bidi="hi-IN"/>
        </w:rPr>
        <w:t>296</w:t>
      </w:r>
      <w:r w:rsidR="004D522C">
        <w:rPr>
          <w:rFonts w:ascii="Times New Roman" w:eastAsia="SimSun" w:hAnsi="Times New Roman" w:cs="Times New Roman"/>
          <w:b/>
          <w:bCs/>
          <w:color w:val="000000"/>
          <w:sz w:val="24"/>
          <w:szCs w:val="24"/>
          <w:lang w:eastAsia="zh-CN" w:bidi="hi-IN"/>
        </w:rPr>
        <w:t>00</w:t>
      </w:r>
      <w:r w:rsidRPr="00FE39E4">
        <w:rPr>
          <w:rFonts w:ascii="Times New Roman" w:eastAsia="SimSun" w:hAnsi="Times New Roman" w:cs="Times New Roman"/>
          <w:color w:val="FF0000"/>
          <w:sz w:val="24"/>
          <w:szCs w:val="24"/>
          <w:lang w:eastAsia="zh-CN" w:bidi="hi-IN"/>
        </w:rPr>
        <w:t xml:space="preserve"> </w:t>
      </w:r>
      <w:r w:rsidRPr="00FE39E4">
        <w:rPr>
          <w:rFonts w:ascii="Times New Roman" w:eastAsia="SimSun" w:hAnsi="Times New Roman" w:cs="Times New Roman"/>
          <w:color w:val="000000"/>
          <w:sz w:val="24"/>
          <w:szCs w:val="24"/>
          <w:lang w:eastAsia="zh-CN" w:bidi="hi-IN"/>
        </w:rPr>
        <w:t>godzin.</w:t>
      </w:r>
      <w:r w:rsidR="00B8440F" w:rsidRPr="00B8440F">
        <w:rPr>
          <w:rFonts w:ascii="Arial" w:eastAsia="SimSun" w:hAnsi="Arial" w:cs="Arial"/>
          <w:sz w:val="20"/>
          <w:szCs w:val="20"/>
          <w:lang w:eastAsia="zh-CN" w:bidi="hi-IN"/>
        </w:rPr>
        <w:t xml:space="preserve"> </w:t>
      </w:r>
      <w:r w:rsidR="00B8440F" w:rsidRPr="00B8440F">
        <w:rPr>
          <w:rFonts w:ascii="Times New Roman" w:eastAsia="SimSun" w:hAnsi="Times New Roman" w:cs="Times New Roman"/>
          <w:color w:val="000000"/>
          <w:sz w:val="24"/>
          <w:szCs w:val="24"/>
          <w:lang w:eastAsia="zh-CN" w:bidi="hi-IN"/>
        </w:rPr>
        <w:t>Zamawiający zastrzega sobie prawo do ograniczenia przedmiotu zamówienia w zakresie ilościowym w przypadku, gdy z powodów ekonomicznych, bieżących potrzeb lub innych nie będzie to leżało w interesie Zamawiającego. W związku z ograniczeniem przedmiotu zamówienia Wykonawcy nie będą przysługiwały żadne roszcz</w:t>
      </w:r>
      <w:r w:rsidR="00762D2F">
        <w:rPr>
          <w:rFonts w:ascii="Times New Roman" w:eastAsia="SimSun" w:hAnsi="Times New Roman" w:cs="Times New Roman"/>
          <w:color w:val="000000"/>
          <w:sz w:val="24"/>
          <w:szCs w:val="24"/>
          <w:lang w:eastAsia="zh-CN" w:bidi="hi-IN"/>
        </w:rPr>
        <w:t>enia w stosunku do Zamawiającego</w:t>
      </w:r>
      <w:r w:rsidR="00B8440F" w:rsidRPr="00B8440F">
        <w:rPr>
          <w:rFonts w:ascii="Times New Roman" w:eastAsia="SimSun" w:hAnsi="Times New Roman" w:cs="Times New Roman"/>
          <w:color w:val="000000"/>
          <w:sz w:val="24"/>
          <w:szCs w:val="24"/>
          <w:lang w:eastAsia="zh-CN" w:bidi="hi-IN"/>
        </w:rPr>
        <w:t xml:space="preserve">. Zamawiający informuje, że minimalny zakres zamówienia, jaki zostanie zrealizowany to 28112 godzin. </w:t>
      </w:r>
      <w:r w:rsidRPr="00FE39E4">
        <w:rPr>
          <w:rFonts w:ascii="Times New Roman" w:eastAsia="SimSun" w:hAnsi="Times New Roman" w:cs="Times New Roman"/>
          <w:color w:val="000000"/>
          <w:sz w:val="24"/>
          <w:szCs w:val="24"/>
          <w:lang w:eastAsia="zh-CN" w:bidi="hi-IN"/>
        </w:rPr>
        <w:t>Przez jedną godzinę ratowniczą Zamawiający rozumie świadczenie usługi ratownictwa  wodnego oraz pierwszej pomocy przedlekarskiej przez jedną osobę w ciągu jednej godziny. Wykonawca przyjmuje do wiadomości, iż wskazana powyżej ilość godzin jest jedynie ilością szacunkową i może ulec zmianie, w szczególności w przypadku przerw</w:t>
      </w:r>
      <w:r w:rsidR="008C7A61">
        <w:rPr>
          <w:rFonts w:ascii="Times New Roman" w:eastAsia="SimSun" w:hAnsi="Times New Roman" w:cs="Times New Roman"/>
          <w:color w:val="000000"/>
          <w:sz w:val="24"/>
          <w:szCs w:val="24"/>
          <w:lang w:eastAsia="zh-CN" w:bidi="hi-IN"/>
        </w:rPr>
        <w:t xml:space="preserve">y w funkcjonowaniu </w:t>
      </w:r>
      <w:r w:rsidRPr="00FE39E4">
        <w:rPr>
          <w:rFonts w:ascii="Times New Roman" w:eastAsia="SimSun" w:hAnsi="Times New Roman" w:cs="Times New Roman"/>
          <w:color w:val="000000"/>
          <w:sz w:val="24"/>
          <w:szCs w:val="24"/>
          <w:lang w:eastAsia="zh-CN" w:bidi="hi-IN"/>
        </w:rPr>
        <w:t>Aquaparku Kutno</w:t>
      </w:r>
      <w:r w:rsidR="008C7A61">
        <w:rPr>
          <w:rFonts w:ascii="Times New Roman" w:eastAsia="SimSun" w:hAnsi="Times New Roman" w:cs="Times New Roman"/>
          <w:color w:val="000000"/>
          <w:sz w:val="24"/>
          <w:szCs w:val="24"/>
          <w:lang w:eastAsia="zh-CN" w:bidi="hi-IN"/>
        </w:rPr>
        <w:t xml:space="preserve"> </w:t>
      </w:r>
      <w:r w:rsidR="008C7A61" w:rsidRPr="00FE39E4">
        <w:rPr>
          <w:rFonts w:ascii="Times New Roman" w:eastAsia="SimSun" w:hAnsi="Times New Roman" w:cs="Times New Roman"/>
          <w:color w:val="000000"/>
          <w:sz w:val="24"/>
          <w:szCs w:val="24"/>
          <w:lang w:eastAsia="zh-CN" w:bidi="hi-IN"/>
        </w:rPr>
        <w:t>spowodowanej</w:t>
      </w:r>
      <w:r w:rsidRPr="00FE39E4">
        <w:rPr>
          <w:rFonts w:ascii="Times New Roman" w:eastAsia="SimSun" w:hAnsi="Times New Roman" w:cs="Times New Roman"/>
          <w:color w:val="000000"/>
          <w:sz w:val="24"/>
          <w:szCs w:val="24"/>
          <w:lang w:eastAsia="zh-CN" w:bidi="hi-IN"/>
        </w:rPr>
        <w:t xml:space="preserve"> m.in.</w:t>
      </w:r>
      <w:r w:rsidR="008C7A61">
        <w:rPr>
          <w:rFonts w:ascii="Times New Roman" w:eastAsia="SimSun" w:hAnsi="Times New Roman" w:cs="Times New Roman"/>
          <w:color w:val="000000"/>
          <w:sz w:val="24"/>
          <w:szCs w:val="24"/>
          <w:lang w:eastAsia="zh-CN" w:bidi="hi-IN"/>
        </w:rPr>
        <w:t xml:space="preserve"> </w:t>
      </w:r>
      <w:r w:rsidRPr="00FE39E4">
        <w:rPr>
          <w:rFonts w:ascii="Times New Roman" w:eastAsia="SimSun" w:hAnsi="Times New Roman" w:cs="Times New Roman"/>
          <w:color w:val="000000"/>
          <w:sz w:val="24"/>
          <w:szCs w:val="24"/>
          <w:lang w:eastAsia="zh-CN" w:bidi="hi-IN"/>
        </w:rPr>
        <w:t xml:space="preserve">wymaganiami technologicznymi, modernizacją, remontem lub awarią, zmianą godzin pracy Aquaparku Kutno, </w:t>
      </w:r>
      <w:r w:rsidRPr="00FE39E4">
        <w:rPr>
          <w:rFonts w:ascii="Times New Roman" w:eastAsia="SimSun" w:hAnsi="Times New Roman" w:cs="Times New Roman"/>
          <w:color w:val="000000"/>
          <w:sz w:val="24"/>
          <w:szCs w:val="24"/>
          <w:shd w:val="clear" w:color="auto" w:fill="FFFFFF"/>
          <w:lang w:eastAsia="zh-CN" w:bidi="hi-IN"/>
        </w:rPr>
        <w:t xml:space="preserve">a także zmianą liczby ratowników zapewniających kontrolę obszaru wodnego.  </w:t>
      </w:r>
    </w:p>
    <w:p w:rsidR="00FE39E4" w:rsidRPr="00FE39E4" w:rsidRDefault="00FE39E4" w:rsidP="00FE39E4">
      <w:pPr>
        <w:widowControl w:val="0"/>
        <w:suppressAutoHyphens/>
        <w:spacing w:after="0" w:line="100" w:lineRule="atLeast"/>
        <w:jc w:val="both"/>
        <w:rPr>
          <w:rFonts w:ascii="Times New Roman" w:eastAsia="SimSun" w:hAnsi="Times New Roman" w:cs="Times New Roman"/>
          <w:color w:val="000000"/>
          <w:sz w:val="24"/>
          <w:szCs w:val="24"/>
          <w:lang w:eastAsia="zh-CN" w:bidi="hi-IN"/>
        </w:rPr>
      </w:pPr>
      <w:r w:rsidRPr="00FE39E4">
        <w:rPr>
          <w:rFonts w:ascii="Times New Roman" w:eastAsia="SimSun" w:hAnsi="Times New Roman" w:cs="Times New Roman"/>
          <w:color w:val="000000"/>
          <w:sz w:val="24"/>
          <w:szCs w:val="24"/>
          <w:lang w:eastAsia="zh-CN" w:bidi="hi-IN"/>
        </w:rPr>
        <w:t>W oparciu o szacunkową ilość godzin ratow</w:t>
      </w:r>
      <w:r w:rsidR="00DA4FEC">
        <w:rPr>
          <w:rFonts w:ascii="Times New Roman" w:eastAsia="SimSun" w:hAnsi="Times New Roman" w:cs="Times New Roman"/>
          <w:color w:val="000000"/>
          <w:sz w:val="24"/>
          <w:szCs w:val="24"/>
          <w:lang w:eastAsia="zh-CN" w:bidi="hi-IN"/>
        </w:rPr>
        <w:t>niczych powinna zostać obliczona</w:t>
      </w:r>
      <w:r w:rsidRPr="00FE39E4">
        <w:rPr>
          <w:rFonts w:ascii="Times New Roman" w:eastAsia="SimSun" w:hAnsi="Times New Roman" w:cs="Times New Roman"/>
          <w:color w:val="000000"/>
          <w:sz w:val="24"/>
          <w:szCs w:val="24"/>
          <w:lang w:eastAsia="zh-CN" w:bidi="hi-IN"/>
        </w:rPr>
        <w:t xml:space="preserve"> cena oferty. Cena ofertowa służy tylko i wyłącznie do porównania złożonych ofert i wyboru oferty najkorzystniejszej, natomiast rozliczenia następowały będą według faktycznej ilości godzin ratowniczych na podstawie ceny jednostkowej zaproponowanej przez Wykonawcę                                      w „Formularzu oferty”. Przewidywana ilość godzin ratowniczych nie stanowi zobowiązania Zamawiającego do ich wykorzystania w trakcie trwania umowy oraz nie może być podstawą do żadnych roszczeń ze strony Wykonawcy.</w:t>
      </w:r>
      <w:r>
        <w:rPr>
          <w:rFonts w:ascii="Times New Roman" w:eastAsia="SimSun" w:hAnsi="Times New Roman" w:cs="Times New Roman"/>
          <w:color w:val="000000"/>
          <w:sz w:val="24"/>
          <w:szCs w:val="24"/>
          <w:lang w:eastAsia="zh-CN" w:bidi="hi-IN"/>
        </w:rPr>
        <w:t xml:space="preserve"> </w:t>
      </w:r>
    </w:p>
    <w:p w:rsidR="00FE39E4" w:rsidRPr="00FE39E4" w:rsidRDefault="00FE39E4" w:rsidP="00FE39E4">
      <w:pPr>
        <w:widowControl w:val="0"/>
        <w:suppressAutoHyphens/>
        <w:spacing w:after="0" w:line="100" w:lineRule="atLeast"/>
        <w:jc w:val="both"/>
        <w:rPr>
          <w:rFonts w:ascii="Times New Roman" w:eastAsia="SimSun" w:hAnsi="Times New Roman" w:cs="Times New Roman"/>
          <w:color w:val="000000"/>
          <w:sz w:val="24"/>
          <w:szCs w:val="24"/>
          <w:lang w:eastAsia="zh-CN" w:bidi="hi-IN"/>
        </w:rPr>
      </w:pPr>
    </w:p>
    <w:p w:rsidR="00FE39E4" w:rsidRPr="00FE39E4" w:rsidRDefault="00FE39E4" w:rsidP="00FE39E4">
      <w:pPr>
        <w:widowControl w:val="0"/>
        <w:suppressAutoHyphens/>
        <w:spacing w:after="0" w:line="100" w:lineRule="atLeast"/>
        <w:jc w:val="both"/>
        <w:rPr>
          <w:rFonts w:ascii="Times New Roman" w:eastAsia="SimSun" w:hAnsi="Times New Roman" w:cs="Times New Roman"/>
          <w:color w:val="000000"/>
          <w:sz w:val="24"/>
          <w:szCs w:val="24"/>
          <w:lang w:eastAsia="zh-CN" w:bidi="hi-IN"/>
        </w:rPr>
      </w:pPr>
    </w:p>
    <w:p w:rsidR="00FE39E4" w:rsidRPr="00FE39E4" w:rsidRDefault="00FE39E4" w:rsidP="00FE39E4">
      <w:pPr>
        <w:widowControl w:val="0"/>
        <w:suppressAutoHyphens/>
        <w:spacing w:after="0" w:line="100" w:lineRule="atLeast"/>
        <w:jc w:val="both"/>
        <w:rPr>
          <w:rFonts w:ascii="Times New Roman" w:eastAsia="SimSun" w:hAnsi="Times New Roman" w:cs="Times New Roman"/>
          <w:color w:val="000000"/>
          <w:sz w:val="24"/>
          <w:szCs w:val="24"/>
          <w:lang w:eastAsia="zh-CN" w:bidi="hi-IN"/>
        </w:rPr>
      </w:pPr>
    </w:p>
    <w:p w:rsidR="00FE39E4" w:rsidRPr="00FE39E4" w:rsidRDefault="00FE39E4" w:rsidP="00FE39E4">
      <w:pPr>
        <w:widowControl w:val="0"/>
        <w:suppressAutoHyphens/>
        <w:spacing w:after="0" w:line="100" w:lineRule="atLeast"/>
        <w:jc w:val="both"/>
        <w:rPr>
          <w:rFonts w:ascii="Times New Roman" w:eastAsia="SimSun" w:hAnsi="Times New Roman" w:cs="Times New Roman"/>
          <w:color w:val="000000"/>
          <w:sz w:val="24"/>
          <w:szCs w:val="24"/>
          <w:lang w:eastAsia="zh-CN" w:bidi="hi-IN"/>
        </w:rPr>
      </w:pPr>
    </w:p>
    <w:p w:rsidR="00FE39E4" w:rsidRPr="00FE39E4" w:rsidRDefault="00FE39E4" w:rsidP="00FE39E4">
      <w:pPr>
        <w:widowControl w:val="0"/>
        <w:suppressAutoHyphens/>
        <w:spacing w:after="0" w:line="100" w:lineRule="atLeast"/>
        <w:jc w:val="both"/>
        <w:rPr>
          <w:rFonts w:ascii="Times New Roman" w:eastAsia="SimSun" w:hAnsi="Times New Roman" w:cs="Times New Roman"/>
          <w:color w:val="000000"/>
          <w:sz w:val="24"/>
          <w:szCs w:val="24"/>
          <w:lang w:eastAsia="zh-CN" w:bidi="hi-IN"/>
        </w:rPr>
      </w:pPr>
    </w:p>
    <w:p w:rsidR="00FE39E4" w:rsidRPr="00FE39E4" w:rsidRDefault="00FE39E4" w:rsidP="00FE39E4">
      <w:pPr>
        <w:widowControl w:val="0"/>
        <w:suppressAutoHyphens/>
        <w:spacing w:after="0" w:line="100" w:lineRule="atLeast"/>
        <w:jc w:val="both"/>
        <w:rPr>
          <w:rFonts w:ascii="Times New Roman" w:eastAsia="SimSun" w:hAnsi="Times New Roman" w:cs="Times New Roman"/>
          <w:color w:val="000000"/>
          <w:sz w:val="24"/>
          <w:szCs w:val="24"/>
          <w:lang w:eastAsia="zh-CN" w:bidi="hi-IN"/>
        </w:rPr>
      </w:pPr>
    </w:p>
    <w:p w:rsidR="00FE39E4" w:rsidRPr="00FE39E4" w:rsidRDefault="00FE39E4" w:rsidP="00FE39E4">
      <w:pPr>
        <w:widowControl w:val="0"/>
        <w:suppressAutoHyphens/>
        <w:spacing w:after="0" w:line="100" w:lineRule="atLeast"/>
        <w:jc w:val="both"/>
        <w:rPr>
          <w:rFonts w:ascii="Times New Roman" w:eastAsia="SimSun" w:hAnsi="Times New Roman" w:cs="Times New Roman"/>
          <w:color w:val="000000"/>
          <w:sz w:val="24"/>
          <w:szCs w:val="24"/>
          <w:lang w:eastAsia="zh-CN" w:bidi="hi-IN"/>
        </w:rPr>
      </w:pPr>
    </w:p>
    <w:p w:rsidR="00FE39E4" w:rsidRPr="00FE39E4" w:rsidRDefault="00FE39E4" w:rsidP="00FE39E4">
      <w:pPr>
        <w:widowControl w:val="0"/>
        <w:suppressAutoHyphens/>
        <w:spacing w:after="0" w:line="100" w:lineRule="atLeast"/>
        <w:jc w:val="both"/>
        <w:rPr>
          <w:rFonts w:ascii="Times New Roman" w:eastAsia="SimSun" w:hAnsi="Times New Roman" w:cs="Times New Roman"/>
          <w:color w:val="000000"/>
          <w:sz w:val="24"/>
          <w:szCs w:val="24"/>
          <w:lang w:eastAsia="zh-CN" w:bidi="hi-IN"/>
        </w:rPr>
      </w:pPr>
    </w:p>
    <w:p w:rsidR="00FE39E4" w:rsidRPr="00FE39E4" w:rsidRDefault="00FE39E4" w:rsidP="00FE39E4">
      <w:pPr>
        <w:widowControl w:val="0"/>
        <w:suppressAutoHyphens/>
        <w:spacing w:after="0" w:line="100" w:lineRule="atLeast"/>
        <w:jc w:val="both"/>
        <w:rPr>
          <w:rFonts w:ascii="Times New Roman" w:eastAsia="SimSun" w:hAnsi="Times New Roman" w:cs="Times New Roman"/>
          <w:color w:val="000000"/>
          <w:sz w:val="24"/>
          <w:szCs w:val="24"/>
          <w:lang w:eastAsia="zh-CN" w:bidi="hi-IN"/>
        </w:rPr>
      </w:pPr>
    </w:p>
    <w:p w:rsidR="00FE39E4" w:rsidRPr="00FE39E4" w:rsidRDefault="00FE39E4" w:rsidP="00FE39E4">
      <w:pPr>
        <w:widowControl w:val="0"/>
        <w:suppressAutoHyphens/>
        <w:spacing w:after="0" w:line="100" w:lineRule="atLeast"/>
        <w:jc w:val="both"/>
        <w:rPr>
          <w:rFonts w:ascii="Times New Roman" w:eastAsia="SimSun" w:hAnsi="Times New Roman" w:cs="Times New Roman"/>
          <w:color w:val="000000"/>
          <w:sz w:val="24"/>
          <w:szCs w:val="24"/>
          <w:lang w:eastAsia="zh-CN" w:bidi="hi-IN"/>
        </w:rPr>
      </w:pPr>
    </w:p>
    <w:p w:rsidR="00FE39E4" w:rsidRPr="00FE39E4" w:rsidRDefault="00FE39E4" w:rsidP="00FE39E4">
      <w:pPr>
        <w:widowControl w:val="0"/>
        <w:suppressAutoHyphens/>
        <w:spacing w:after="0" w:line="100" w:lineRule="atLeast"/>
        <w:jc w:val="both"/>
        <w:rPr>
          <w:rFonts w:ascii="Times New Roman" w:eastAsia="SimSun" w:hAnsi="Times New Roman" w:cs="Times New Roman"/>
          <w:color w:val="000000"/>
          <w:sz w:val="24"/>
          <w:szCs w:val="24"/>
          <w:lang w:eastAsia="zh-CN" w:bidi="hi-IN"/>
        </w:rPr>
      </w:pPr>
    </w:p>
    <w:p w:rsidR="002D0FDE" w:rsidRDefault="002D0FDE"/>
    <w:sectPr w:rsidR="002D0FDE">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4FD2" w:rsidRDefault="00B44FD2" w:rsidP="00CB0DF1">
      <w:pPr>
        <w:spacing w:after="0" w:line="240" w:lineRule="auto"/>
      </w:pPr>
      <w:r>
        <w:separator/>
      </w:r>
    </w:p>
  </w:endnote>
  <w:endnote w:type="continuationSeparator" w:id="0">
    <w:p w:rsidR="00B44FD2" w:rsidRDefault="00B44FD2" w:rsidP="00CB0D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7034196"/>
      <w:docPartObj>
        <w:docPartGallery w:val="Page Numbers (Bottom of Page)"/>
        <w:docPartUnique/>
      </w:docPartObj>
    </w:sdtPr>
    <w:sdtEndPr/>
    <w:sdtContent>
      <w:p w:rsidR="00CB0DF1" w:rsidRDefault="00CB0DF1">
        <w:pPr>
          <w:pStyle w:val="Stopka"/>
          <w:jc w:val="right"/>
        </w:pPr>
        <w:r>
          <w:fldChar w:fldCharType="begin"/>
        </w:r>
        <w:r>
          <w:instrText>PAGE   \* MERGEFORMAT</w:instrText>
        </w:r>
        <w:r>
          <w:fldChar w:fldCharType="separate"/>
        </w:r>
        <w:r w:rsidR="00780743">
          <w:rPr>
            <w:noProof/>
          </w:rPr>
          <w:t>6</w:t>
        </w:r>
        <w:r>
          <w:fldChar w:fldCharType="end"/>
        </w:r>
      </w:p>
    </w:sdtContent>
  </w:sdt>
  <w:p w:rsidR="00CB0DF1" w:rsidRDefault="00CB0DF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4FD2" w:rsidRDefault="00B44FD2" w:rsidP="00CB0DF1">
      <w:pPr>
        <w:spacing w:after="0" w:line="240" w:lineRule="auto"/>
      </w:pPr>
      <w:r>
        <w:separator/>
      </w:r>
    </w:p>
  </w:footnote>
  <w:footnote w:type="continuationSeparator" w:id="0">
    <w:p w:rsidR="00B44FD2" w:rsidRDefault="00B44FD2" w:rsidP="00CB0DF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EDA"/>
    <w:rsid w:val="00020C5A"/>
    <w:rsid w:val="000B61FE"/>
    <w:rsid w:val="001C69E7"/>
    <w:rsid w:val="002953F1"/>
    <w:rsid w:val="002B357B"/>
    <w:rsid w:val="002D0FDE"/>
    <w:rsid w:val="00300FF3"/>
    <w:rsid w:val="00306CA4"/>
    <w:rsid w:val="003262FD"/>
    <w:rsid w:val="00347C7B"/>
    <w:rsid w:val="004065C0"/>
    <w:rsid w:val="004D15A2"/>
    <w:rsid w:val="004D522C"/>
    <w:rsid w:val="004F029F"/>
    <w:rsid w:val="004F41A7"/>
    <w:rsid w:val="005C4B1B"/>
    <w:rsid w:val="0060021F"/>
    <w:rsid w:val="00601000"/>
    <w:rsid w:val="00692470"/>
    <w:rsid w:val="00692FCC"/>
    <w:rsid w:val="006B4B56"/>
    <w:rsid w:val="00715868"/>
    <w:rsid w:val="00762D2F"/>
    <w:rsid w:val="00780743"/>
    <w:rsid w:val="00795F04"/>
    <w:rsid w:val="007A248B"/>
    <w:rsid w:val="007A49E5"/>
    <w:rsid w:val="007E6B29"/>
    <w:rsid w:val="00834EDA"/>
    <w:rsid w:val="008517E6"/>
    <w:rsid w:val="008A647B"/>
    <w:rsid w:val="008C7A61"/>
    <w:rsid w:val="0092370A"/>
    <w:rsid w:val="00934F3A"/>
    <w:rsid w:val="00963CA6"/>
    <w:rsid w:val="00966FFB"/>
    <w:rsid w:val="00990F08"/>
    <w:rsid w:val="0099109D"/>
    <w:rsid w:val="00A03147"/>
    <w:rsid w:val="00A313BC"/>
    <w:rsid w:val="00A56D8B"/>
    <w:rsid w:val="00AE1FA8"/>
    <w:rsid w:val="00B44FD2"/>
    <w:rsid w:val="00B56B65"/>
    <w:rsid w:val="00B8440F"/>
    <w:rsid w:val="00BD7B61"/>
    <w:rsid w:val="00CB0DF1"/>
    <w:rsid w:val="00CF676C"/>
    <w:rsid w:val="00D33DCE"/>
    <w:rsid w:val="00D96D20"/>
    <w:rsid w:val="00DA4FEC"/>
    <w:rsid w:val="00E01F1A"/>
    <w:rsid w:val="00E309FE"/>
    <w:rsid w:val="00E63B8B"/>
    <w:rsid w:val="00F43C7A"/>
    <w:rsid w:val="00F56438"/>
    <w:rsid w:val="00F77C60"/>
    <w:rsid w:val="00FA11DF"/>
    <w:rsid w:val="00FE39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044A52-AA03-4DC5-A797-D0417F31C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B0DF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B0DF1"/>
  </w:style>
  <w:style w:type="paragraph" w:styleId="Stopka">
    <w:name w:val="footer"/>
    <w:basedOn w:val="Normalny"/>
    <w:link w:val="StopkaZnak"/>
    <w:uiPriority w:val="99"/>
    <w:unhideWhenUsed/>
    <w:rsid w:val="00CB0DF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B0D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6</Pages>
  <Words>2487</Words>
  <Characters>14923</Characters>
  <Application>Microsoft Office Word</Application>
  <DocSecurity>0</DocSecurity>
  <Lines>124</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mosir</cp:lastModifiedBy>
  <cp:revision>36</cp:revision>
  <dcterms:created xsi:type="dcterms:W3CDTF">2019-11-14T19:04:00Z</dcterms:created>
  <dcterms:modified xsi:type="dcterms:W3CDTF">2023-03-21T17:25:00Z</dcterms:modified>
</cp:coreProperties>
</file>