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DD" w:rsidRDefault="00CC0F47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8 do SWZ</w:t>
      </w:r>
    </w:p>
    <w:p w:rsidR="00E066DD" w:rsidRDefault="00CC0F4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                                          Zamawiający:</w:t>
      </w:r>
    </w:p>
    <w:p w:rsidR="00E066DD" w:rsidRDefault="00CC0F47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066DD" w:rsidRDefault="00CC0F47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066DD" w:rsidRDefault="00CC0F4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Nazwa i adres Podmiotu udostępniającego zasoby</w:t>
      </w:r>
    </w:p>
    <w:p w:rsidR="00E066DD" w:rsidRDefault="00CC0F4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066DD" w:rsidRDefault="00CC0F4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E066DD" w:rsidRDefault="00CC0F47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066DD" w:rsidRDefault="00CC0F4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066DD" w:rsidRDefault="00CC0F4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066DD" w:rsidRDefault="00E066DD">
      <w:pPr>
        <w:rPr>
          <w:rFonts w:ascii="Arial" w:hAnsi="Arial" w:cs="Arial"/>
          <w:sz w:val="21"/>
          <w:szCs w:val="21"/>
        </w:rPr>
      </w:pPr>
    </w:p>
    <w:p w:rsidR="00E066DD" w:rsidRDefault="00CC0F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podmiotu udostępniającego zasoby </w:t>
      </w:r>
    </w:p>
    <w:p w:rsidR="00E066DD" w:rsidRDefault="00CC0F4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</w:t>
      </w: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125 ust.1 i ust. 5 ustawy z dnia 11września 2019 r.</w:t>
      </w:r>
    </w:p>
    <w:p w:rsidR="00E066DD" w:rsidRDefault="00CC0F4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E066DD" w:rsidRDefault="00CC0F47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E066DD" w:rsidRDefault="00CC0F47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oraz </w:t>
      </w:r>
    </w:p>
    <w:p w:rsidR="00E066DD" w:rsidRDefault="00CC0F47">
      <w:pPr>
        <w:spacing w:before="120" w:after="0" w:line="360" w:lineRule="auto"/>
        <w:jc w:val="center"/>
        <w:textAlignment w:val="baseline"/>
        <w:rPr>
          <w:rFonts w:ascii="Arial" w:eastAsia="Arial" w:hAnsi="Arial" w:cs="Arial"/>
          <w:b/>
          <w:kern w:val="2"/>
          <w:sz w:val="21"/>
          <w:szCs w:val="21"/>
          <w:u w:val="single"/>
          <w:lang w:eastAsia="zh-CN" w:bidi="hi-IN"/>
        </w:rPr>
      </w:pPr>
      <w:r>
        <w:rPr>
          <w:rFonts w:ascii="Arial" w:eastAsia="Arial" w:hAnsi="Arial" w:cs="Arial"/>
          <w:b/>
          <w:kern w:val="2"/>
          <w:sz w:val="21"/>
          <w:szCs w:val="21"/>
          <w:u w:val="single"/>
          <w:lang w:eastAsia="zh-CN" w:bidi="hi-IN"/>
        </w:rPr>
        <w:t>PRZESŁANEK WYKLUCZENIA Z POSTĘPOWANIA</w:t>
      </w:r>
    </w:p>
    <w:p w:rsidR="00E066DD" w:rsidRDefault="00E066DD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066DD" w:rsidRDefault="00E066DD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E066DD" w:rsidRDefault="00CC0F47">
      <w:pPr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>
        <w:rPr>
          <w:rFonts w:ascii="Arial" w:hAnsi="Arial" w:cs="Arial"/>
          <w:b/>
          <w:bCs/>
          <w:sz w:val="21"/>
          <w:szCs w:val="21"/>
        </w:rPr>
        <w:t>„</w:t>
      </w:r>
      <w:r>
        <w:rPr>
          <w:rFonts w:ascii="Arial" w:hAnsi="Arial" w:cs="Arial"/>
          <w:b/>
          <w:bCs/>
          <w:i/>
          <w:sz w:val="21"/>
          <w:szCs w:val="21"/>
        </w:rPr>
        <w:t xml:space="preserve">Organizowanie, kierowanie i  koordynowanie działań ratowniczych w Aquaparku Kutno przy </w:t>
      </w:r>
      <w:r>
        <w:rPr>
          <w:rFonts w:ascii="Arial" w:hAnsi="Arial" w:cs="Arial"/>
          <w:b/>
          <w:bCs/>
          <w:i/>
          <w:sz w:val="21"/>
          <w:szCs w:val="21"/>
        </w:rPr>
        <w:br/>
        <w:t xml:space="preserve">ul. Kościuszki 54 i basenie zewnętrznym przy ul. Narutowicza 47 należących </w:t>
      </w:r>
      <w:r>
        <w:rPr>
          <w:rFonts w:ascii="Arial" w:hAnsi="Arial" w:cs="Arial"/>
          <w:b/>
          <w:bCs/>
          <w:i/>
          <w:sz w:val="21"/>
          <w:szCs w:val="21"/>
        </w:rPr>
        <w:br/>
        <w:t>do Miejskiego Ośrodka Sportu i Rekreacji w Kutnie</w:t>
      </w:r>
      <w:r>
        <w:rPr>
          <w:rFonts w:ascii="Arial" w:hAnsi="Arial" w:cs="Arial"/>
          <w:b/>
          <w:bCs/>
          <w:sz w:val="21"/>
          <w:szCs w:val="21"/>
        </w:rPr>
        <w:t>”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prowadzonego przez Miejski Ośrodek Sportu i Rekreacji w Kutnie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oświadczam(y), co następuje: </w:t>
      </w:r>
    </w:p>
    <w:p w:rsidR="00E066DD" w:rsidRDefault="00CC0F4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eastAsia="Arial" w:hAnsi="Arial" w:cs="Arial"/>
          <w:b/>
          <w:kern w:val="2"/>
          <w:sz w:val="21"/>
          <w:szCs w:val="24"/>
          <w:shd w:val="clear" w:color="auto" w:fill="BFBFBF"/>
          <w:lang w:eastAsia="zh-CN" w:bidi="hi-IN"/>
        </w:rPr>
        <w:t>OŚWIADCZENIA</w:t>
      </w:r>
      <w:r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</w:rPr>
        <w:t>podmiotu udostępniającego zasoby:</w:t>
      </w:r>
    </w:p>
    <w:p w:rsidR="00E066DD" w:rsidRDefault="00E066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066DD" w:rsidRDefault="00CC0F4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w zakresie w jakim udostępniam zasoby określone przez Zamawiającego w ogłoszeniu o zamówieniu z dnia ………..2023 r. oraz Specyfikacji Warunków Zamówienia. </w:t>
      </w:r>
    </w:p>
    <w:p w:rsidR="00E066DD" w:rsidRDefault="00E066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066DD" w:rsidRDefault="00E066D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066DD" w:rsidRDefault="00CC0F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066DD" w:rsidRDefault="00E066DD">
      <w:pPr>
        <w:spacing w:after="0" w:line="360" w:lineRule="auto"/>
        <w:ind w:left="720"/>
        <w:jc w:val="both"/>
        <w:textAlignment w:val="baseline"/>
        <w:rPr>
          <w:rFonts w:ascii="Arial" w:eastAsia="Arial" w:hAnsi="Arial" w:cs="Arial"/>
          <w:kern w:val="2"/>
          <w:szCs w:val="24"/>
          <w:lang w:eastAsia="zh-CN" w:bidi="hi-IN"/>
        </w:rPr>
      </w:pPr>
    </w:p>
    <w:p w:rsidR="00E066DD" w:rsidRDefault="00CC0F47">
      <w:pPr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1"/>
          <w:szCs w:val="24"/>
          <w:lang w:eastAsia="zh-CN" w:bidi="hi-IN"/>
        </w:rPr>
        <w:t xml:space="preserve">Oświadczam, że nie podlegam wykluczeniu z postępowania na podstawie </w:t>
      </w:r>
      <w:r>
        <w:rPr>
          <w:rFonts w:ascii="Arial" w:eastAsia="Arial" w:hAnsi="Arial" w:cs="Arial"/>
          <w:kern w:val="2"/>
          <w:sz w:val="21"/>
          <w:szCs w:val="24"/>
          <w:lang w:eastAsia="zh-CN" w:bidi="hi-IN"/>
        </w:rPr>
        <w:br/>
      </w:r>
      <w:r>
        <w:rPr>
          <w:rFonts w:ascii="Arial" w:eastAsia="Arial" w:hAnsi="Arial" w:cs="Arial"/>
          <w:kern w:val="2"/>
          <w:sz w:val="21"/>
          <w:szCs w:val="21"/>
          <w:lang w:eastAsia="zh-CN" w:bidi="hi-IN"/>
        </w:rPr>
        <w:t xml:space="preserve">art.  </w:t>
      </w:r>
      <w:r>
        <w:rPr>
          <w:rFonts w:ascii="Arial" w:eastAsia="NSimSun" w:hAnsi="Arial" w:cs="Arial"/>
          <w:kern w:val="2"/>
          <w:sz w:val="21"/>
          <w:szCs w:val="21"/>
          <w:lang w:eastAsia="zh-CN" w:bidi="hi-IN"/>
        </w:rPr>
        <w:t>108 ust.1 ustawy</w:t>
      </w:r>
      <w:r>
        <w:rPr>
          <w:rFonts w:ascii="Arial" w:eastAsia="Arial" w:hAnsi="Arial" w:cs="Arial"/>
          <w:kern w:val="2"/>
          <w:sz w:val="21"/>
          <w:szCs w:val="21"/>
          <w:lang w:eastAsia="zh-CN" w:bidi="hi-IN"/>
        </w:rPr>
        <w:t xml:space="preserve"> Pzp</w:t>
      </w:r>
      <w:r>
        <w:rPr>
          <w:rFonts w:ascii="Arial" w:eastAsia="Arial" w:hAnsi="Arial" w:cs="Arial"/>
          <w:kern w:val="2"/>
          <w:sz w:val="21"/>
          <w:szCs w:val="24"/>
          <w:lang w:eastAsia="zh-CN" w:bidi="hi-IN"/>
        </w:rPr>
        <w:t>.</w:t>
      </w:r>
    </w:p>
    <w:p w:rsidR="00E066DD" w:rsidRDefault="00E066DD">
      <w:pPr>
        <w:spacing w:after="0" w:line="360" w:lineRule="auto"/>
        <w:jc w:val="both"/>
        <w:textAlignment w:val="baseline"/>
        <w:rPr>
          <w:rFonts w:ascii="Arial" w:eastAsia="Arial" w:hAnsi="Arial" w:cs="Arial"/>
          <w:kern w:val="2"/>
          <w:sz w:val="16"/>
          <w:szCs w:val="24"/>
          <w:lang w:eastAsia="zh-CN" w:bidi="hi-IN"/>
        </w:rPr>
      </w:pPr>
    </w:p>
    <w:p w:rsidR="00E066DD" w:rsidRDefault="00CC0F47">
      <w:pPr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1"/>
          <w:szCs w:val="24"/>
          <w:lang w:eastAsia="zh-CN" w:bidi="hi-IN"/>
        </w:rPr>
        <w:t xml:space="preserve">Oświadczam, że nie podlegam wykluczeniu z postępowania na podstawie </w:t>
      </w:r>
      <w:r>
        <w:rPr>
          <w:rFonts w:ascii="Arial" w:eastAsia="Arial" w:hAnsi="Arial" w:cs="Arial"/>
          <w:kern w:val="2"/>
          <w:sz w:val="21"/>
          <w:szCs w:val="24"/>
          <w:lang w:eastAsia="zh-CN" w:bidi="hi-IN"/>
        </w:rPr>
        <w:br/>
        <w:t>art. 109 ust. 1  ustawy Pzp</w:t>
      </w:r>
      <w:r>
        <w:rPr>
          <w:rFonts w:ascii="Arial" w:eastAsia="Arial" w:hAnsi="Arial" w:cs="Arial"/>
          <w:kern w:val="2"/>
          <w:sz w:val="20"/>
          <w:szCs w:val="24"/>
          <w:lang w:eastAsia="zh-CN" w:bidi="hi-IN"/>
        </w:rPr>
        <w:t xml:space="preserve">  </w:t>
      </w:r>
      <w:r>
        <w:rPr>
          <w:rFonts w:ascii="Arial" w:eastAsia="Arial" w:hAnsi="Arial" w:cs="Arial"/>
          <w:kern w:val="2"/>
          <w:sz w:val="16"/>
          <w:szCs w:val="24"/>
          <w:lang w:eastAsia="zh-CN" w:bidi="hi-IN"/>
        </w:rPr>
        <w:t>.</w:t>
      </w:r>
    </w:p>
    <w:p w:rsidR="00E066DD" w:rsidRDefault="00E066DD">
      <w:pPr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E066DD" w:rsidRPr="003D75EA" w:rsidRDefault="00CC0F47" w:rsidP="003D75E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D75EA">
        <w:rPr>
          <w:rFonts w:ascii="Arial" w:hAnsi="Arial" w:cs="Arial"/>
          <w:sz w:val="21"/>
          <w:szCs w:val="21"/>
        </w:rPr>
        <w:t>Oświadczam, że nie podlegam wykluczeniu z p</w:t>
      </w:r>
      <w:r w:rsidR="003D75EA">
        <w:rPr>
          <w:rFonts w:ascii="Arial" w:hAnsi="Arial" w:cs="Arial"/>
          <w:sz w:val="21"/>
          <w:szCs w:val="21"/>
        </w:rPr>
        <w:t xml:space="preserve">ostępowania na podstawie art. 7 </w:t>
      </w:r>
      <w:r w:rsidRPr="003D75EA">
        <w:rPr>
          <w:rFonts w:ascii="Arial" w:hAnsi="Arial" w:cs="Arial"/>
          <w:sz w:val="21"/>
          <w:szCs w:val="21"/>
        </w:rPr>
        <w:t xml:space="preserve">ust. 1 i 2 ustawy z dnia 13 kwietnia 2022 r.- o szczególnych rozwiązaniach w zakresie przeciwdziałania wspieraniu agresji na Ukrainę oraz służących ochronie bezpieczeństwa narodowego (Dz. U. z 2023 r. </w:t>
      </w:r>
      <w:r w:rsidR="003D75EA">
        <w:rPr>
          <w:rFonts w:ascii="Arial" w:hAnsi="Arial" w:cs="Arial"/>
          <w:sz w:val="21"/>
          <w:szCs w:val="21"/>
        </w:rPr>
        <w:br/>
      </w:r>
      <w:r w:rsidRPr="003D75EA">
        <w:rPr>
          <w:rFonts w:ascii="Arial" w:hAnsi="Arial" w:cs="Arial"/>
          <w:sz w:val="21"/>
          <w:szCs w:val="21"/>
        </w:rPr>
        <w:t>poz. 129 zm. 185).</w:t>
      </w:r>
    </w:p>
    <w:p w:rsidR="00E066DD" w:rsidRPr="003D75EA" w:rsidRDefault="00E066DD" w:rsidP="003D75EA">
      <w:pPr>
        <w:spacing w:line="360" w:lineRule="auto"/>
      </w:pPr>
    </w:p>
    <w:p w:rsidR="00E066DD" w:rsidRDefault="00CC0F47">
      <w:pPr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0"/>
          <w:szCs w:val="24"/>
          <w:lang w:eastAsia="zh-CN" w:bidi="hi-IN"/>
        </w:rPr>
        <w:t xml:space="preserve">…………….……. </w:t>
      </w:r>
      <w:r>
        <w:rPr>
          <w:rFonts w:ascii="Arial" w:eastAsia="Arial" w:hAnsi="Arial" w:cs="Arial"/>
          <w:i/>
          <w:kern w:val="2"/>
          <w:sz w:val="16"/>
          <w:szCs w:val="24"/>
          <w:lang w:eastAsia="zh-CN" w:bidi="hi-IN"/>
        </w:rPr>
        <w:t>(miejscowość),</w:t>
      </w:r>
      <w:r>
        <w:rPr>
          <w:rFonts w:ascii="Arial" w:eastAsia="Arial" w:hAnsi="Arial" w:cs="Arial"/>
          <w:i/>
          <w:kern w:val="2"/>
          <w:sz w:val="18"/>
          <w:szCs w:val="24"/>
          <w:lang w:eastAsia="zh-CN" w:bidi="hi-IN"/>
        </w:rPr>
        <w:t xml:space="preserve"> </w:t>
      </w:r>
      <w:r>
        <w:rPr>
          <w:rFonts w:ascii="Arial" w:eastAsia="Arial" w:hAnsi="Arial" w:cs="Arial"/>
          <w:kern w:val="2"/>
          <w:sz w:val="20"/>
          <w:szCs w:val="24"/>
          <w:lang w:eastAsia="zh-CN" w:bidi="hi-IN"/>
        </w:rPr>
        <w:t>dnia ………….……. r.</w:t>
      </w:r>
    </w:p>
    <w:p w:rsidR="00E066DD" w:rsidRDefault="00CC0F47">
      <w:pPr>
        <w:spacing w:after="0" w:line="360" w:lineRule="auto"/>
        <w:jc w:val="both"/>
        <w:textAlignment w:val="baseline"/>
        <w:rPr>
          <w:rFonts w:ascii="Arial" w:eastAsia="Arial" w:hAnsi="Arial" w:cs="Arial"/>
          <w:i/>
          <w:kern w:val="2"/>
          <w:sz w:val="16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0"/>
          <w:szCs w:val="24"/>
          <w:lang w:eastAsia="zh-CN" w:bidi="hi-IN"/>
        </w:rPr>
        <w:tab/>
      </w:r>
      <w:r>
        <w:rPr>
          <w:rFonts w:ascii="Arial" w:eastAsia="Arial" w:hAnsi="Arial" w:cs="Arial"/>
          <w:kern w:val="2"/>
          <w:sz w:val="20"/>
          <w:szCs w:val="24"/>
          <w:lang w:eastAsia="zh-CN" w:bidi="hi-IN"/>
        </w:rPr>
        <w:tab/>
      </w:r>
      <w:r>
        <w:rPr>
          <w:rFonts w:ascii="Arial" w:eastAsia="Arial" w:hAnsi="Arial" w:cs="Arial"/>
          <w:kern w:val="2"/>
          <w:sz w:val="20"/>
          <w:szCs w:val="24"/>
          <w:lang w:eastAsia="zh-CN" w:bidi="hi-IN"/>
        </w:rPr>
        <w:tab/>
      </w:r>
      <w:r>
        <w:rPr>
          <w:rFonts w:ascii="Arial" w:eastAsia="Arial" w:hAnsi="Arial" w:cs="Arial"/>
          <w:kern w:val="2"/>
          <w:sz w:val="20"/>
          <w:szCs w:val="24"/>
          <w:lang w:eastAsia="zh-CN" w:bidi="hi-IN"/>
        </w:rPr>
        <w:tab/>
      </w:r>
      <w:r>
        <w:rPr>
          <w:rFonts w:ascii="Arial" w:eastAsia="Arial" w:hAnsi="Arial" w:cs="Arial"/>
          <w:kern w:val="2"/>
          <w:sz w:val="20"/>
          <w:szCs w:val="24"/>
          <w:lang w:eastAsia="zh-CN" w:bidi="hi-IN"/>
        </w:rPr>
        <w:tab/>
      </w:r>
      <w:r>
        <w:rPr>
          <w:rFonts w:ascii="Arial" w:eastAsia="Arial" w:hAnsi="Arial" w:cs="Arial"/>
          <w:kern w:val="2"/>
          <w:sz w:val="20"/>
          <w:szCs w:val="24"/>
          <w:lang w:eastAsia="zh-CN" w:bidi="hi-IN"/>
        </w:rPr>
        <w:tab/>
      </w:r>
      <w:r>
        <w:rPr>
          <w:rFonts w:ascii="Arial" w:eastAsia="Arial" w:hAnsi="Arial" w:cs="Arial"/>
          <w:kern w:val="2"/>
          <w:sz w:val="20"/>
          <w:szCs w:val="24"/>
          <w:lang w:eastAsia="zh-CN" w:bidi="hi-IN"/>
        </w:rPr>
        <w:tab/>
      </w:r>
    </w:p>
    <w:p w:rsidR="00E066DD" w:rsidRDefault="00E066DD">
      <w:pPr>
        <w:spacing w:after="0" w:line="360" w:lineRule="auto"/>
        <w:ind w:left="5664" w:firstLine="708"/>
        <w:jc w:val="both"/>
        <w:textAlignment w:val="baseline"/>
        <w:rPr>
          <w:rFonts w:ascii="Arial" w:eastAsia="Arial" w:hAnsi="Arial" w:cs="Arial"/>
          <w:i/>
          <w:kern w:val="2"/>
          <w:sz w:val="18"/>
          <w:szCs w:val="24"/>
          <w:lang w:eastAsia="zh-CN" w:bidi="hi-IN"/>
        </w:rPr>
      </w:pPr>
    </w:p>
    <w:p w:rsidR="00E066DD" w:rsidRDefault="00CC0F47">
      <w:pPr>
        <w:spacing w:after="0" w:line="360" w:lineRule="auto"/>
        <w:textAlignment w:val="baseline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1"/>
          <w:szCs w:val="24"/>
          <w:lang w:eastAsia="zh-CN" w:bidi="hi-IN"/>
        </w:rPr>
        <w:t>Oświadczam, że zachodzą w stosunku do mnie podstawy wykluczenia z postępowania na podstawie art. …………. ustawy Pzp</w:t>
      </w:r>
      <w:r>
        <w:rPr>
          <w:rFonts w:ascii="Arial" w:eastAsia="Arial" w:hAnsi="Arial" w:cs="Arial"/>
          <w:kern w:val="2"/>
          <w:sz w:val="20"/>
          <w:szCs w:val="24"/>
          <w:lang w:eastAsia="zh-CN" w:bidi="hi-IN"/>
        </w:rPr>
        <w:t xml:space="preserve"> </w:t>
      </w:r>
      <w:r>
        <w:rPr>
          <w:rFonts w:ascii="Arial" w:eastAsia="Arial" w:hAnsi="Arial" w:cs="Arial"/>
          <w:i/>
          <w:kern w:val="2"/>
          <w:sz w:val="16"/>
          <w:szCs w:val="24"/>
          <w:lang w:eastAsia="zh-CN" w:bidi="hi-IN"/>
        </w:rPr>
        <w:t xml:space="preserve">(podać mającą zastosowanie podstawę wykluczenia spośród wymienionych </w:t>
      </w:r>
      <w:r w:rsidR="00857EB4">
        <w:rPr>
          <w:rFonts w:ascii="Arial" w:eastAsia="Arial" w:hAnsi="Arial" w:cs="Arial"/>
          <w:i/>
          <w:kern w:val="2"/>
          <w:sz w:val="16"/>
          <w:szCs w:val="24"/>
          <w:lang w:eastAsia="zh-CN" w:bidi="hi-IN"/>
        </w:rPr>
        <w:br/>
      </w:r>
      <w:bookmarkStart w:id="0" w:name="_GoBack"/>
      <w:bookmarkEnd w:id="0"/>
      <w:r>
        <w:rPr>
          <w:rFonts w:ascii="Arial" w:eastAsia="Arial" w:hAnsi="Arial" w:cs="Arial"/>
          <w:i/>
          <w:kern w:val="2"/>
          <w:sz w:val="16"/>
          <w:szCs w:val="24"/>
          <w:lang w:eastAsia="zh-CN" w:bidi="hi-IN"/>
        </w:rPr>
        <w:t>w art. 108 ust. 1 lub art. 109 ust. 1  ustawy Pzp).</w:t>
      </w:r>
      <w:r>
        <w:rPr>
          <w:rFonts w:ascii="Arial" w:eastAsia="Arial" w:hAnsi="Arial" w:cs="Arial"/>
          <w:kern w:val="2"/>
          <w:sz w:val="20"/>
          <w:szCs w:val="24"/>
          <w:lang w:eastAsia="zh-CN" w:bidi="hi-IN"/>
        </w:rPr>
        <w:t xml:space="preserve"> </w:t>
      </w:r>
      <w:r>
        <w:rPr>
          <w:rFonts w:ascii="Arial" w:eastAsia="Arial" w:hAnsi="Arial" w:cs="Arial"/>
          <w:kern w:val="2"/>
          <w:sz w:val="21"/>
          <w:szCs w:val="24"/>
          <w:lang w:eastAsia="zh-CN" w:bidi="hi-IN"/>
        </w:rPr>
        <w:t>Jednocześnie oświadczam, że w związku z ww. okolicznością,  podjąłem następujące środki naprawcze: …………………………………………………………………………………………………</w:t>
      </w:r>
    </w:p>
    <w:p w:rsidR="00E066DD" w:rsidRDefault="00CC0F47">
      <w:pPr>
        <w:spacing w:after="0" w:line="360" w:lineRule="auto"/>
        <w:jc w:val="both"/>
        <w:textAlignment w:val="baseline"/>
        <w:rPr>
          <w:rFonts w:ascii="Arial" w:eastAsia="Arial" w:hAnsi="Arial" w:cs="Arial"/>
          <w:kern w:val="2"/>
          <w:sz w:val="20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0"/>
          <w:szCs w:val="24"/>
          <w:lang w:eastAsia="zh-CN" w:bidi="hi-I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66DD" w:rsidRDefault="00E066DD">
      <w:pPr>
        <w:spacing w:after="0" w:line="360" w:lineRule="auto"/>
        <w:jc w:val="both"/>
        <w:textAlignment w:val="baseline"/>
        <w:rPr>
          <w:rFonts w:ascii="Arial" w:eastAsia="Arial" w:hAnsi="Arial" w:cs="Arial"/>
          <w:kern w:val="2"/>
          <w:sz w:val="20"/>
          <w:szCs w:val="24"/>
          <w:lang w:eastAsia="zh-CN" w:bidi="hi-IN"/>
        </w:rPr>
      </w:pPr>
    </w:p>
    <w:p w:rsidR="00E066DD" w:rsidRDefault="00CC0F47">
      <w:pPr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0"/>
          <w:szCs w:val="24"/>
          <w:lang w:eastAsia="zh-CN" w:bidi="hi-IN"/>
        </w:rPr>
        <w:t xml:space="preserve">…………….……. </w:t>
      </w:r>
      <w:r>
        <w:rPr>
          <w:rFonts w:ascii="Arial" w:eastAsia="Arial" w:hAnsi="Arial" w:cs="Arial"/>
          <w:i/>
          <w:kern w:val="2"/>
          <w:sz w:val="16"/>
          <w:szCs w:val="24"/>
          <w:lang w:eastAsia="zh-CN" w:bidi="hi-IN"/>
        </w:rPr>
        <w:t>(miejscowość)</w:t>
      </w:r>
      <w:r>
        <w:rPr>
          <w:rFonts w:ascii="Arial" w:eastAsia="Arial" w:hAnsi="Arial" w:cs="Arial"/>
          <w:i/>
          <w:kern w:val="2"/>
          <w:sz w:val="20"/>
          <w:szCs w:val="24"/>
          <w:lang w:eastAsia="zh-CN" w:bidi="hi-IN"/>
        </w:rPr>
        <w:t xml:space="preserve">, </w:t>
      </w:r>
      <w:r>
        <w:rPr>
          <w:rFonts w:ascii="Arial" w:eastAsia="Arial" w:hAnsi="Arial" w:cs="Arial"/>
          <w:kern w:val="2"/>
          <w:sz w:val="20"/>
          <w:szCs w:val="24"/>
          <w:lang w:eastAsia="zh-CN" w:bidi="hi-IN"/>
        </w:rPr>
        <w:t>dnia …………………. r.</w:t>
      </w:r>
    </w:p>
    <w:p w:rsidR="00E066DD" w:rsidRDefault="00E066DD">
      <w:pPr>
        <w:spacing w:after="0" w:line="360" w:lineRule="auto"/>
        <w:jc w:val="both"/>
        <w:textAlignment w:val="baseline"/>
        <w:rPr>
          <w:rFonts w:ascii="Arial" w:eastAsia="Arial" w:hAnsi="Arial" w:cs="Arial"/>
          <w:kern w:val="2"/>
          <w:sz w:val="20"/>
          <w:szCs w:val="24"/>
          <w:lang w:eastAsia="zh-CN" w:bidi="hi-IN"/>
        </w:rPr>
      </w:pPr>
    </w:p>
    <w:p w:rsidR="00E066DD" w:rsidRDefault="00E066DD">
      <w:pPr>
        <w:spacing w:after="0" w:line="360" w:lineRule="auto"/>
        <w:jc w:val="both"/>
        <w:textAlignment w:val="baseline"/>
        <w:rPr>
          <w:rFonts w:ascii="Arial" w:eastAsia="Arial" w:hAnsi="Arial" w:cs="Arial"/>
          <w:i/>
          <w:kern w:val="2"/>
          <w:szCs w:val="24"/>
          <w:lang w:eastAsia="zh-CN" w:bidi="hi-IN"/>
        </w:rPr>
      </w:pPr>
    </w:p>
    <w:p w:rsidR="00E066DD" w:rsidRDefault="00E066DD">
      <w:pPr>
        <w:spacing w:after="0" w:line="360" w:lineRule="auto"/>
        <w:jc w:val="both"/>
        <w:textAlignment w:val="baseline"/>
        <w:rPr>
          <w:rFonts w:ascii="Arial" w:eastAsia="Arial" w:hAnsi="Arial" w:cs="Arial"/>
          <w:i/>
          <w:kern w:val="2"/>
          <w:szCs w:val="24"/>
          <w:lang w:eastAsia="zh-CN" w:bidi="hi-IN"/>
        </w:rPr>
      </w:pPr>
    </w:p>
    <w:p w:rsidR="00E066DD" w:rsidRDefault="00CC0F47">
      <w:pPr>
        <w:spacing w:after="0" w:line="360" w:lineRule="auto"/>
        <w:jc w:val="both"/>
        <w:textAlignment w:val="baseline"/>
        <w:rPr>
          <w:rFonts w:ascii="Arial" w:eastAsia="Arial" w:hAnsi="Arial" w:cs="Arial"/>
          <w:b/>
          <w:kern w:val="2"/>
          <w:sz w:val="21"/>
          <w:szCs w:val="24"/>
          <w:shd w:val="clear" w:color="auto" w:fill="BFBFBF"/>
          <w:lang w:eastAsia="zh-CN" w:bidi="hi-IN"/>
        </w:rPr>
      </w:pPr>
      <w:r>
        <w:rPr>
          <w:rFonts w:ascii="Arial" w:eastAsia="Arial" w:hAnsi="Arial" w:cs="Arial"/>
          <w:b/>
          <w:kern w:val="2"/>
          <w:sz w:val="21"/>
          <w:szCs w:val="24"/>
          <w:shd w:val="clear" w:color="auto" w:fill="BFBFBF"/>
          <w:lang w:eastAsia="zh-CN" w:bidi="hi-IN"/>
        </w:rPr>
        <w:t>OŚWIADCZENIE DOTYCZĄCE PODANYCH INFORMACJI:</w:t>
      </w:r>
    </w:p>
    <w:p w:rsidR="00E066DD" w:rsidRDefault="00E066DD">
      <w:pPr>
        <w:spacing w:after="0" w:line="360" w:lineRule="auto"/>
        <w:jc w:val="both"/>
        <w:textAlignment w:val="baseline"/>
        <w:rPr>
          <w:rFonts w:ascii="Arial" w:eastAsia="Arial" w:hAnsi="Arial" w:cs="Arial"/>
          <w:b/>
          <w:kern w:val="2"/>
          <w:szCs w:val="24"/>
          <w:lang w:eastAsia="zh-CN" w:bidi="hi-IN"/>
        </w:rPr>
      </w:pPr>
    </w:p>
    <w:p w:rsidR="00E066DD" w:rsidRDefault="00CC0F47">
      <w:pPr>
        <w:spacing w:after="0" w:line="360" w:lineRule="auto"/>
        <w:jc w:val="both"/>
        <w:textAlignment w:val="baseline"/>
        <w:rPr>
          <w:rFonts w:ascii="Arial" w:eastAsia="Arial" w:hAnsi="Arial" w:cs="Arial"/>
          <w:kern w:val="2"/>
          <w:sz w:val="21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1"/>
          <w:szCs w:val="24"/>
          <w:lang w:eastAsia="zh-CN" w:bidi="hi-IN"/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kern w:val="2"/>
          <w:sz w:val="21"/>
          <w:szCs w:val="24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:rsidR="00E066DD" w:rsidRDefault="00E066DD">
      <w:pPr>
        <w:spacing w:after="0" w:line="360" w:lineRule="auto"/>
        <w:jc w:val="both"/>
        <w:textAlignment w:val="baseline"/>
        <w:rPr>
          <w:rFonts w:ascii="Arial" w:eastAsia="Arial" w:hAnsi="Arial" w:cs="Arial"/>
          <w:kern w:val="2"/>
          <w:sz w:val="20"/>
          <w:szCs w:val="24"/>
          <w:lang w:eastAsia="zh-CN" w:bidi="hi-IN"/>
        </w:rPr>
      </w:pPr>
    </w:p>
    <w:p w:rsidR="00E066DD" w:rsidRDefault="00E066DD">
      <w:pPr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E066DD" w:rsidRDefault="00E066DD">
      <w:pPr>
        <w:spacing w:after="0" w:line="360" w:lineRule="auto"/>
        <w:jc w:val="both"/>
        <w:textAlignment w:val="baseline"/>
        <w:rPr>
          <w:rFonts w:ascii="Arial" w:eastAsia="Arial" w:hAnsi="Arial" w:cs="Arial"/>
          <w:kern w:val="2"/>
          <w:sz w:val="20"/>
          <w:szCs w:val="24"/>
          <w:lang w:eastAsia="zh-CN" w:bidi="hi-IN"/>
        </w:rPr>
      </w:pPr>
    </w:p>
    <w:p w:rsidR="00E066DD" w:rsidRDefault="00CC0F47">
      <w:pPr>
        <w:spacing w:after="0" w:line="360" w:lineRule="auto"/>
        <w:jc w:val="both"/>
        <w:textAlignment w:val="baseline"/>
        <w:rPr>
          <w:rFonts w:ascii="Arial" w:eastAsia="Arial" w:hAnsi="Arial" w:cs="Arial"/>
          <w:i/>
          <w:kern w:val="2"/>
          <w:sz w:val="16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0"/>
          <w:szCs w:val="24"/>
          <w:lang w:eastAsia="zh-CN" w:bidi="hi-IN"/>
        </w:rPr>
        <w:tab/>
      </w:r>
      <w:r>
        <w:rPr>
          <w:rFonts w:ascii="Arial" w:eastAsia="Arial" w:hAnsi="Arial" w:cs="Arial"/>
          <w:kern w:val="2"/>
          <w:sz w:val="20"/>
          <w:szCs w:val="24"/>
          <w:lang w:eastAsia="zh-CN" w:bidi="hi-IN"/>
        </w:rPr>
        <w:tab/>
      </w:r>
      <w:r>
        <w:rPr>
          <w:rFonts w:ascii="Arial" w:eastAsia="Arial" w:hAnsi="Arial" w:cs="Arial"/>
          <w:kern w:val="2"/>
          <w:sz w:val="20"/>
          <w:szCs w:val="24"/>
          <w:lang w:eastAsia="zh-CN" w:bidi="hi-IN"/>
        </w:rPr>
        <w:tab/>
      </w:r>
      <w:r>
        <w:rPr>
          <w:rFonts w:ascii="Arial" w:eastAsia="Arial" w:hAnsi="Arial" w:cs="Arial"/>
          <w:kern w:val="2"/>
          <w:sz w:val="20"/>
          <w:szCs w:val="24"/>
          <w:lang w:eastAsia="zh-CN" w:bidi="hi-IN"/>
        </w:rPr>
        <w:tab/>
      </w:r>
      <w:r>
        <w:rPr>
          <w:rFonts w:ascii="Arial" w:eastAsia="Arial" w:hAnsi="Arial" w:cs="Arial"/>
          <w:kern w:val="2"/>
          <w:sz w:val="20"/>
          <w:szCs w:val="24"/>
          <w:lang w:eastAsia="zh-CN" w:bidi="hi-IN"/>
        </w:rPr>
        <w:tab/>
      </w:r>
      <w:r>
        <w:rPr>
          <w:rFonts w:ascii="Arial" w:eastAsia="Arial" w:hAnsi="Arial" w:cs="Arial"/>
          <w:kern w:val="2"/>
          <w:sz w:val="20"/>
          <w:szCs w:val="24"/>
          <w:lang w:eastAsia="zh-CN" w:bidi="hi-IN"/>
        </w:rPr>
        <w:tab/>
      </w:r>
      <w:r>
        <w:rPr>
          <w:rFonts w:ascii="Arial" w:eastAsia="Arial" w:hAnsi="Arial" w:cs="Arial"/>
          <w:kern w:val="2"/>
          <w:sz w:val="20"/>
          <w:szCs w:val="24"/>
          <w:lang w:eastAsia="zh-CN" w:bidi="hi-IN"/>
        </w:rPr>
        <w:tab/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370"/>
        <w:gridCol w:w="5918"/>
      </w:tblGrid>
      <w:tr w:rsidR="00E066DD">
        <w:trPr>
          <w:jc w:val="center"/>
        </w:trPr>
        <w:tc>
          <w:tcPr>
            <w:tcW w:w="3291" w:type="dxa"/>
            <w:vAlign w:val="center"/>
          </w:tcPr>
          <w:p w:rsidR="00E066DD" w:rsidRDefault="00CC0F47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………………..(miejscowość), dnia ……..r.</w:t>
            </w:r>
          </w:p>
        </w:tc>
        <w:tc>
          <w:tcPr>
            <w:tcW w:w="5780" w:type="dxa"/>
            <w:vAlign w:val="center"/>
          </w:tcPr>
          <w:p w:rsidR="00E066DD" w:rsidRDefault="00CC0F47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………………………….………………………………………</w:t>
            </w:r>
          </w:p>
        </w:tc>
      </w:tr>
      <w:tr w:rsidR="00E066DD">
        <w:trPr>
          <w:jc w:val="center"/>
        </w:trPr>
        <w:tc>
          <w:tcPr>
            <w:tcW w:w="3291" w:type="dxa"/>
            <w:vAlign w:val="center"/>
          </w:tcPr>
          <w:p w:rsidR="00E066DD" w:rsidRDefault="00E066DD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780" w:type="dxa"/>
            <w:vAlign w:val="center"/>
          </w:tcPr>
          <w:p w:rsidR="00E066DD" w:rsidRDefault="00CC0F47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Podpis(y) osoby(osób) upoważnionej(ych) do podpisania niniejszej oferty </w:t>
            </w:r>
            <w:r>
              <w:rPr>
                <w:rFonts w:cs="Arial"/>
                <w:sz w:val="18"/>
                <w:szCs w:val="18"/>
              </w:rPr>
              <w:br/>
              <w:t>w imieniu podmiotu udostępniającego zasoby</w:t>
            </w:r>
          </w:p>
          <w:p w:rsidR="00E066DD" w:rsidRDefault="00CC0F47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oferta w postaci elektronicznej winna być  podpisana kwalifikowanym podpisem elektronicznym lub podpisem zaufanym lub podpisem osobistym</w:t>
            </w:r>
          </w:p>
        </w:tc>
      </w:tr>
    </w:tbl>
    <w:p w:rsidR="00E066DD" w:rsidRDefault="00E066DD">
      <w:pPr>
        <w:rPr>
          <w:rFonts w:cs="Arial"/>
        </w:rPr>
      </w:pPr>
    </w:p>
    <w:p w:rsidR="00E066DD" w:rsidRDefault="00CC0F47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sectPr w:rsidR="00E066DD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5A1" w:rsidRDefault="00BC05A1">
      <w:pPr>
        <w:spacing w:after="0" w:line="240" w:lineRule="auto"/>
      </w:pPr>
      <w:r>
        <w:separator/>
      </w:r>
    </w:p>
  </w:endnote>
  <w:endnote w:type="continuationSeparator" w:id="0">
    <w:p w:rsidR="00BC05A1" w:rsidRDefault="00BC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 Condensed">
    <w:altName w:val="Arial"/>
    <w:charset w:val="EE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6495962"/>
      <w:docPartObj>
        <w:docPartGallery w:val="Page Numbers (Bottom of Page)"/>
        <w:docPartUnique/>
      </w:docPartObj>
    </w:sdtPr>
    <w:sdtEndPr/>
    <w:sdtContent>
      <w:p w:rsidR="00E066DD" w:rsidRDefault="00CC0F47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57EB4">
          <w:rPr>
            <w:noProof/>
          </w:rPr>
          <w:t>2</w:t>
        </w:r>
        <w:r>
          <w:fldChar w:fldCharType="end"/>
        </w:r>
      </w:p>
    </w:sdtContent>
  </w:sdt>
  <w:p w:rsidR="00E066DD" w:rsidRDefault="00E066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5A1" w:rsidRDefault="00BC05A1">
      <w:pPr>
        <w:spacing w:after="0" w:line="240" w:lineRule="auto"/>
      </w:pPr>
      <w:r>
        <w:separator/>
      </w:r>
    </w:p>
  </w:footnote>
  <w:footnote w:type="continuationSeparator" w:id="0">
    <w:p w:rsidR="00BC05A1" w:rsidRDefault="00BC0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436DF"/>
    <w:multiLevelType w:val="multilevel"/>
    <w:tmpl w:val="AF76AEE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DejaVu Sans Condensed" w:hAnsi="DejaVu Sans Condensed" w:cs="DejaVu Sans Condensed"/>
      </w:rPr>
    </w:lvl>
    <w:lvl w:ilvl="1">
      <w:start w:val="1"/>
      <w:numFmt w:val="decimal"/>
      <w:lvlText w:val="%2)"/>
      <w:lvlJc w:val="left"/>
      <w:pPr>
        <w:tabs>
          <w:tab w:val="num" w:pos="1890"/>
        </w:tabs>
        <w:ind w:left="1890" w:hanging="450"/>
      </w:pPr>
      <w:rPr>
        <w:rFonts w:ascii="DejaVu Sans Condensed" w:hAnsi="DejaVu Sans Condensed" w:cs="DejaVu Sans Condensed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40751249"/>
    <w:multiLevelType w:val="multilevel"/>
    <w:tmpl w:val="7AA0C4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DD"/>
    <w:rsid w:val="003D75EA"/>
    <w:rsid w:val="00857EB4"/>
    <w:rsid w:val="00BC05A1"/>
    <w:rsid w:val="00CC0F47"/>
    <w:rsid w:val="00E0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EEF03-F542-42A6-8EE9-7EF9BE16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F08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81DC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6079E"/>
  </w:style>
  <w:style w:type="character" w:customStyle="1" w:styleId="StopkaZnak">
    <w:name w:val="Stopka Znak"/>
    <w:basedOn w:val="Domylnaczcionkaakapitu"/>
    <w:link w:val="Stopka"/>
    <w:uiPriority w:val="99"/>
    <w:qFormat/>
    <w:rsid w:val="00D6079E"/>
  </w:style>
  <w:style w:type="character" w:customStyle="1" w:styleId="WW8Num14z0">
    <w:name w:val="WW8Num14z0"/>
    <w:qFormat/>
    <w:rPr>
      <w:rFonts w:ascii="DejaVu Sans Condensed" w:hAnsi="DejaVu Sans Condensed" w:cs="DejaVu Sans Condensed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D6079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81DC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6079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646B1"/>
    <w:pPr>
      <w:ind w:left="720"/>
      <w:contextualSpacing/>
    </w:pPr>
  </w:style>
  <w:style w:type="numbering" w:customStyle="1" w:styleId="WW8Num14">
    <w:name w:val="WW8Num1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mosir</cp:lastModifiedBy>
  <cp:revision>34</cp:revision>
  <cp:lastPrinted>2022-02-18T16:15:00Z</cp:lastPrinted>
  <dcterms:created xsi:type="dcterms:W3CDTF">2017-10-12T12:27:00Z</dcterms:created>
  <dcterms:modified xsi:type="dcterms:W3CDTF">2023-03-21T11:07:00Z</dcterms:modified>
  <dc:language>pl-PL</dc:language>
</cp:coreProperties>
</file>