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tLeast" w:line="100" w:before="0" w:after="0"/>
        <w:rPr>
          <w:rFonts w:ascii="Times New Roman" w:hAnsi="Times New Roman" w:eastAsia="SimSun" w:cs="Times New Roman"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right"/>
        <w:rPr>
          <w:rFonts w:ascii="Times New Roman" w:hAnsi="Times New Roman" w:eastAsia="SimSun" w:cs="Times New Roman"/>
          <w:b/>
          <w:b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000000"/>
          <w:sz w:val="24"/>
          <w:szCs w:val="24"/>
          <w:lang w:eastAsia="zh-CN" w:bidi="hi-IN"/>
        </w:rPr>
        <w:t>Załącznik Nr 3 do SWZ</w:t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  <w:t>ZOBOWIĄZANIE</w:t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  <w:t>do oddania do dyspozycji Wykonawcy niezbędnych zasobów</w:t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  <w:t>na potrzeby realizacji zamówienia</w:t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Ja (My) niżej podpisany (i):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.……………..………………………………………………………………………..…... </w:t>
      </w:r>
    </w:p>
    <w:p>
      <w:pPr>
        <w:pStyle w:val="Normal"/>
        <w:widowControl w:val="false"/>
        <w:suppressAutoHyphens w:val="true"/>
        <w:spacing w:before="0" w:after="120"/>
        <w:jc w:val="center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działając w imieniu i na rzecz: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 xml:space="preserve">                             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(wpisać nazwę i adres podmiotu udostępniającego zasoby)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zobowiązuję się zgodnie z postanowieniami art. 118 ustawy z dnia 11 września 2019r. Prawo zamówień publicznych (Dz.U. 202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2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poz. 1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710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ze zm.) do oddania nw. zasobów na potrzeby wykonania zamówienia: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  <w:t>(określenie zasobów)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do dyspozycji Wykonawcy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 xml:space="preserve">                     </w:t>
      </w: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pl-PL"/>
        </w:rPr>
        <w:t>(nazwa i adres Wykonawcy, któremu udostępniane są zasoby – składającego ofertę)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na potrzeby realizacji zamówienia pn.:</w:t>
      </w:r>
    </w:p>
    <w:p>
      <w:pPr>
        <w:pStyle w:val="Normal"/>
        <w:keepNext w:val="true"/>
        <w:keepLines/>
        <w:spacing w:lineRule="auto" w:line="240" w:before="120" w:after="0"/>
        <w:jc w:val="both"/>
        <w:rPr>
          <w:rFonts w:ascii="Arial" w:hAnsi="Arial" w:eastAsia="Times New Roman" w:cs="Arial"/>
          <w:b/>
          <w:b/>
          <w:i/>
          <w:i/>
          <w:lang w:eastAsia="pl-PL"/>
        </w:rPr>
      </w:pPr>
      <w:r>
        <w:rPr>
          <w:rFonts w:eastAsia="Times New Roman" w:cs="Arial" w:ascii="Arial" w:hAnsi="Arial"/>
          <w:b/>
          <w:lang w:eastAsia="pl-PL"/>
        </w:rPr>
        <w:t xml:space="preserve"> </w:t>
      </w:r>
    </w:p>
    <w:p>
      <w:pPr>
        <w:pStyle w:val="Normal"/>
        <w:keepNext w:val="true"/>
        <w:keepLines/>
        <w:spacing w:lineRule="auto" w:line="240" w:before="120" w:after="0"/>
        <w:jc w:val="both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„</w:t>
      </w:r>
      <w:r>
        <w:rPr>
          <w:rFonts w:eastAsia="Calibri" w:cs="Arial" w:ascii="Arial" w:hAnsi="Arial"/>
          <w:b/>
          <w:sz w:val="24"/>
          <w:szCs w:val="24"/>
        </w:rPr>
        <w:t xml:space="preserve">Organizowanie i prowadzenie zajęć ruchowych w strefie fitness i w strefie cardio-siła w Aquaparku Kutno przy ul. Kościuszki 54 należącym do Miejskiego Ośrodka </w:t>
      </w:r>
      <w:bookmarkStart w:id="0" w:name="_GoBack"/>
      <w:bookmarkEnd w:id="0"/>
      <w:r>
        <w:rPr>
          <w:rFonts w:eastAsia="Calibri" w:cs="Arial" w:ascii="Arial" w:hAnsi="Arial"/>
          <w:b/>
          <w:sz w:val="24"/>
          <w:szCs w:val="24"/>
        </w:rPr>
        <w:t>Sportu i Rekreacji w Kutnie’’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,</w:t>
      </w:r>
      <w:r>
        <w:rPr>
          <w:rFonts w:eastAsia="Times New Roman" w:cs="Times New Roman" w:ascii="Arial" w:hAnsi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do dyspozycji Wykonawcy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Oświadczam, iż: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80" w:hanging="496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udostępnię Wykonawcy zasoby w następującym zakresie: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2"/>
          <w:szCs w:val="12"/>
          <w:lang w:eastAsia="pl-PL"/>
        </w:rPr>
      </w:pPr>
      <w:r>
        <w:rPr>
          <w:rFonts w:eastAsia="Times New Roman" w:cs="Arial" w:ascii="Arial" w:hAnsi="Arial"/>
          <w:sz w:val="12"/>
          <w:szCs w:val="12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.……………………………………………………………………………...............................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 xml:space="preserve">  </w:t>
      </w: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 xml:space="preserve">(należy podać informacje umożliwiające ocenę spełnienia warunków udziału w postępowaniu, przez udostępniane zasoby)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425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sposób wykorzystania udostępnionych przeze mnie zasobów przy wykonywaniu zamówienia publicznego będzie następujący: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2"/>
          <w:szCs w:val="12"/>
          <w:lang w:eastAsia="pl-PL"/>
        </w:rPr>
      </w:pPr>
      <w:r>
        <w:rPr>
          <w:rFonts w:eastAsia="Times New Roman" w:cs="Arial" w:ascii="Arial" w:hAnsi="Arial"/>
          <w:sz w:val="12"/>
          <w:szCs w:val="12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right="45" w:hanging="0"/>
        <w:jc w:val="both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ind w:right="45" w:hanging="0"/>
        <w:jc w:val="both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425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zakres mojego udziału przy wykonywaniu zamówienia publicznego będzie następujący: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2"/>
          <w:szCs w:val="12"/>
          <w:lang w:eastAsia="pl-PL"/>
        </w:rPr>
      </w:pPr>
      <w:r>
        <w:rPr>
          <w:rFonts w:eastAsia="Times New Roman" w:cs="Arial" w:ascii="Arial" w:hAnsi="Arial"/>
          <w:sz w:val="12"/>
          <w:szCs w:val="12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...……………………….………………………………………………………………………………..…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80" w:hanging="496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okres mojego udostępnienia zasobów Wykonawcy będzie następujący:</w:t>
      </w:r>
    </w:p>
    <w:p>
      <w:pPr>
        <w:pStyle w:val="Normal"/>
        <w:spacing w:lineRule="auto" w:line="240" w:before="0" w:after="0"/>
        <w:ind w:left="780" w:hanging="0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...……………………….………………………………………………………………………………..…</w:t>
      </w:r>
    </w:p>
    <w:p>
      <w:pPr>
        <w:pStyle w:val="Normal"/>
        <w:spacing w:lineRule="auto" w:line="240" w:before="0" w:after="0"/>
        <w:ind w:left="780" w:hanging="0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36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u w:val="single"/>
          <w:lang w:eastAsia="pl-PL"/>
        </w:rPr>
        <w:t>zrealizuję roboty/usługi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, których dotyczą udostępniane przeze mnie zasoby, </w:t>
      </w:r>
      <w:r>
        <w:rPr>
          <w:rFonts w:eastAsia="Times New Roman" w:cs="Arial" w:ascii="Arial" w:hAnsi="Arial"/>
          <w:sz w:val="24"/>
          <w:szCs w:val="24"/>
          <w:u w:val="single"/>
          <w:lang w:eastAsia="pl-PL"/>
        </w:rPr>
        <w:t>odnoszące się do warunków udziału dotyczących wykształcenia, kwalifikacji zawodowych lub doświadczenia</w:t>
      </w:r>
      <w:r>
        <w:rPr>
          <w:rFonts w:eastAsia="Times New Roman" w:cs="Arial" w:ascii="Arial" w:hAnsi="Arial"/>
          <w:sz w:val="24"/>
          <w:szCs w:val="24"/>
          <w:lang w:eastAsia="pl-PL"/>
        </w:rPr>
        <w:t>, na których polega Wykonawca.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lang w:eastAsia="pl-PL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91"/>
        <w:gridCol w:w="5780"/>
      </w:tblGrid>
      <w:tr>
        <w:trPr>
          <w:trHeight w:val="595" w:hRule="atLeast"/>
        </w:trPr>
        <w:tc>
          <w:tcPr>
            <w:tcW w:w="329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l-PL"/>
              </w:rPr>
              <w:t>…………………</w:t>
            </w:r>
          </w:p>
        </w:tc>
        <w:tc>
          <w:tcPr>
            <w:tcW w:w="578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eastAsia="Times New Roman" w:cs="Arial" w:ascii="Arial" w:hAnsi="Arial"/>
                <w:sz w:val="24"/>
                <w:szCs w:val="24"/>
                <w:lang w:eastAsia="pl-PL"/>
              </w:rPr>
              <w:t>..</w:t>
            </w:r>
          </w:p>
        </w:tc>
      </w:tr>
      <w:tr>
        <w:trPr/>
        <w:tc>
          <w:tcPr>
            <w:tcW w:w="329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578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3" w:hanging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 xml:space="preserve">Podpis(y) osoby(osób) upoważnionej(ych) do podpisania niniejszego zobowiązania w imieniu podmiotu </w:t>
            </w:r>
            <w:r>
              <w:rPr>
                <w:rFonts w:eastAsia="Times New Roman" w:cs="Arial" w:ascii="Arial" w:hAnsi="Arial"/>
                <w:iCs/>
                <w:sz w:val="18"/>
                <w:szCs w:val="18"/>
                <w:lang w:eastAsia="pl-PL"/>
              </w:rPr>
              <w:t>na zasoby, którego powołuje się Wykonawca.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3" w:hanging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Oferta w postaci elektronicznej winna być  podpisana kwalifikowanym podpisem elektronicznym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8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lub podpisem zaufanym  lub podpisem osobistym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.</w:t>
            </w:r>
          </w:p>
        </w:tc>
      </w:tr>
    </w:tbl>
    <w:p>
      <w:pPr>
        <w:pStyle w:val="Normal"/>
        <w:widowControl w:val="false"/>
        <w:spacing w:before="0" w:after="0"/>
        <w:ind w:right="45" w:hanging="0"/>
        <w:jc w:val="both"/>
        <w:rPr>
          <w:rFonts w:ascii="Arial" w:hAnsi="Arial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eastAsia="zh-CN" w:bidi="hi-I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8601185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31fbe"/>
    <w:rPr/>
  </w:style>
  <w:style w:type="character" w:styleId="StopkaZnak" w:customStyle="1">
    <w:name w:val="Stopka Znak"/>
    <w:basedOn w:val="DefaultParagraphFont"/>
    <w:uiPriority w:val="99"/>
    <w:qFormat/>
    <w:rsid w:val="00e31fb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31f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31f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LibreOffice/7.3.0.3$Windows_X86_64 LibreOffice_project/0f246aa12d0eee4a0f7adcefbf7c878fc2238db3</Application>
  <AppVersion>15.0000</AppVersion>
  <Pages>2</Pages>
  <Words>250</Words>
  <Characters>2193</Characters>
  <CharactersWithSpaces>2468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2019-11-14T18:35:00Z</dcterms:created>
  <dc:creator>ACER</dc:creator>
  <dc:description/>
  <dc:language>pl-PL</dc:language>
  <cp:lastModifiedBy/>
  <dcterms:modified xsi:type="dcterms:W3CDTF">2023-07-03T12:31:00Z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